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16" w:rsidRDefault="00856916" w:rsidP="00BB47E6">
      <w:pPr>
        <w:pStyle w:val="ad"/>
        <w:jc w:val="center"/>
        <w:rPr>
          <w:sz w:val="28"/>
          <w:szCs w:val="28"/>
        </w:rPr>
      </w:pPr>
    </w:p>
    <w:p w:rsidR="00BB47E6" w:rsidRPr="0095138A" w:rsidRDefault="00BB47E6" w:rsidP="00BB47E6">
      <w:pPr>
        <w:pStyle w:val="ad"/>
        <w:jc w:val="center"/>
        <w:rPr>
          <w:sz w:val="28"/>
        </w:rPr>
      </w:pPr>
      <w:r w:rsidRPr="0095138A">
        <w:rPr>
          <w:sz w:val="28"/>
          <w:szCs w:val="28"/>
        </w:rPr>
        <w:t>Показатели, характеризующи</w:t>
      </w:r>
      <w:r w:rsidR="004842AA" w:rsidRPr="0095138A">
        <w:rPr>
          <w:sz w:val="28"/>
          <w:szCs w:val="28"/>
        </w:rPr>
        <w:t>е</w:t>
      </w:r>
      <w:r w:rsidRPr="0095138A">
        <w:rPr>
          <w:sz w:val="28"/>
          <w:szCs w:val="28"/>
        </w:rPr>
        <w:t xml:space="preserve"> эффективность закупок товаров, работ</w:t>
      </w:r>
      <w:r w:rsidR="001F2353" w:rsidRPr="0095138A">
        <w:rPr>
          <w:sz w:val="28"/>
          <w:szCs w:val="28"/>
        </w:rPr>
        <w:t>, услуг</w:t>
      </w:r>
    </w:p>
    <w:p w:rsidR="00BB47E6" w:rsidRPr="0095138A" w:rsidRDefault="00BB47E6" w:rsidP="00BB47E6">
      <w:pPr>
        <w:pStyle w:val="ad"/>
        <w:ind w:left="5245"/>
        <w:jc w:val="both"/>
        <w:rPr>
          <w:sz w:val="28"/>
        </w:rPr>
      </w:pPr>
    </w:p>
    <w:tbl>
      <w:tblPr>
        <w:tblStyle w:val="ab"/>
        <w:tblW w:w="9695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410"/>
        <w:gridCol w:w="2477"/>
        <w:gridCol w:w="22"/>
      </w:tblGrid>
      <w:tr w:rsidR="0095138A" w:rsidRPr="0095138A" w:rsidTr="004842AA">
        <w:trPr>
          <w:tblHeader/>
        </w:trPr>
        <w:tc>
          <w:tcPr>
            <w:tcW w:w="594" w:type="dxa"/>
            <w:vMerge w:val="restart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№ </w:t>
            </w:r>
            <w:proofErr w:type="gramStart"/>
            <w:r w:rsidRPr="0095138A">
              <w:rPr>
                <w:sz w:val="28"/>
                <w:szCs w:val="28"/>
              </w:rPr>
              <w:t>п</w:t>
            </w:r>
            <w:proofErr w:type="gramEnd"/>
            <w:r w:rsidRPr="0095138A">
              <w:rPr>
                <w:sz w:val="28"/>
                <w:szCs w:val="28"/>
              </w:rPr>
              <w:t>/п</w:t>
            </w:r>
          </w:p>
        </w:tc>
        <w:tc>
          <w:tcPr>
            <w:tcW w:w="4192" w:type="dxa"/>
            <w:vMerge w:val="restart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Показатели, характеризующие эффективность закупок товаров, работ, услуг</w:t>
            </w:r>
          </w:p>
        </w:tc>
        <w:tc>
          <w:tcPr>
            <w:tcW w:w="4909" w:type="dxa"/>
            <w:gridSpan w:val="3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Значение</w:t>
            </w:r>
          </w:p>
        </w:tc>
      </w:tr>
      <w:tr w:rsidR="0095138A" w:rsidRPr="0095138A" w:rsidTr="004842AA">
        <w:trPr>
          <w:gridAfter w:val="1"/>
          <w:wAfter w:w="22" w:type="dxa"/>
          <w:tblHeader/>
        </w:trPr>
        <w:tc>
          <w:tcPr>
            <w:tcW w:w="594" w:type="dxa"/>
            <w:vMerge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2477" w:type="dxa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отрицательное</w:t>
            </w:r>
          </w:p>
        </w:tc>
      </w:tr>
      <w:tr w:rsidR="0095138A" w:rsidRPr="0095138A" w:rsidTr="004842AA">
        <w:trPr>
          <w:gridAfter w:val="1"/>
          <w:wAfter w:w="22" w:type="dxa"/>
        </w:trPr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4842AA" w:rsidRPr="0095138A" w:rsidRDefault="004842AA" w:rsidP="00471317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Общая экономия бюджетных средств по закупкам, осуществляемым с использованием конкурентных способов определения поставщико</w:t>
            </w:r>
            <w:r w:rsidR="00F96B58" w:rsidRPr="0095138A">
              <w:rPr>
                <w:sz w:val="28"/>
                <w:szCs w:val="28"/>
              </w:rPr>
              <w:t>в (подрядчико</w:t>
            </w:r>
            <w:r w:rsidR="00471317" w:rsidRPr="0095138A">
              <w:rPr>
                <w:sz w:val="28"/>
                <w:szCs w:val="28"/>
              </w:rPr>
              <w:t>в</w:t>
            </w:r>
            <w:r w:rsidR="00F96B58" w:rsidRPr="0095138A">
              <w:rPr>
                <w:sz w:val="28"/>
                <w:szCs w:val="28"/>
              </w:rPr>
              <w:t>, исполнителей), за отчетный</w:t>
            </w:r>
            <w:r w:rsidRPr="0095138A">
              <w:rPr>
                <w:sz w:val="28"/>
                <w:szCs w:val="28"/>
              </w:rPr>
              <w:t xml:space="preserve"> год в объеме не менее 5%</w:t>
            </w:r>
          </w:p>
        </w:tc>
        <w:tc>
          <w:tcPr>
            <w:tcW w:w="2410" w:type="dxa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Наличие</w:t>
            </w:r>
          </w:p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4842AA" w:rsidRPr="0095138A" w:rsidRDefault="00417465" w:rsidP="0085691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5138A" w:rsidRPr="0095138A" w:rsidTr="004842AA">
        <w:trPr>
          <w:gridAfter w:val="1"/>
          <w:wAfter w:w="22" w:type="dxa"/>
        </w:trPr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4842AA" w:rsidRPr="0095138A" w:rsidRDefault="00F96B58" w:rsidP="00471317">
            <w:pPr>
              <w:rPr>
                <w:sz w:val="28"/>
                <w:szCs w:val="28"/>
              </w:rPr>
            </w:pPr>
            <w:proofErr w:type="gramStart"/>
            <w:r w:rsidRPr="0095138A">
              <w:rPr>
                <w:sz w:val="28"/>
                <w:szCs w:val="28"/>
              </w:rPr>
              <w:t xml:space="preserve">В отчетном году приемка </w:t>
            </w:r>
            <w:r w:rsidR="004842AA" w:rsidRPr="0095138A">
              <w:rPr>
                <w:sz w:val="28"/>
                <w:szCs w:val="28"/>
              </w:rPr>
              <w:t xml:space="preserve">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</w:t>
            </w:r>
            <w:r w:rsidR="00471317" w:rsidRPr="0095138A">
              <w:rPr>
                <w:sz w:val="28"/>
                <w:szCs w:val="28"/>
              </w:rPr>
              <w:t>–</w:t>
            </w:r>
            <w:r w:rsidR="004842AA" w:rsidRPr="0095138A">
              <w:rPr>
                <w:sz w:val="28"/>
                <w:szCs w:val="28"/>
              </w:rPr>
              <w:t xml:space="preserve"> отдельный этап исполнения контракт</w:t>
            </w:r>
            <w:r w:rsidR="00F33A5B" w:rsidRPr="0095138A">
              <w:rPr>
                <w:sz w:val="28"/>
                <w:szCs w:val="28"/>
              </w:rPr>
              <w:t>а), предусмотренных контрактом, осуществляется приемочной комиссией при исполнении всех контрактов, заключенных по результатам использования конкурентных способов определения поставщиков (подрядчиков, исполнителей), в том числе по результатам несостоявшихся определений поставщиков (подрядчиков, исполнителей)</w:t>
            </w:r>
            <w:proofErr w:type="gramEnd"/>
          </w:p>
        </w:tc>
        <w:tc>
          <w:tcPr>
            <w:tcW w:w="2410" w:type="dxa"/>
          </w:tcPr>
          <w:p w:rsidR="004842AA" w:rsidRPr="0095138A" w:rsidRDefault="00F33A5B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Приемка </w:t>
            </w:r>
            <w:r w:rsidR="004842AA" w:rsidRPr="0095138A">
              <w:rPr>
                <w:sz w:val="28"/>
                <w:szCs w:val="28"/>
              </w:rPr>
              <w:t>осуществляет</w:t>
            </w:r>
            <w:r w:rsidRPr="0095138A">
              <w:rPr>
                <w:sz w:val="28"/>
                <w:szCs w:val="28"/>
              </w:rPr>
              <w:t>ся</w:t>
            </w:r>
          </w:p>
          <w:p w:rsidR="004842AA" w:rsidRPr="0095138A" w:rsidRDefault="00F33A5B" w:rsidP="00F33A5B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приемочной комиссией</w:t>
            </w:r>
          </w:p>
        </w:tc>
        <w:tc>
          <w:tcPr>
            <w:tcW w:w="2477" w:type="dxa"/>
          </w:tcPr>
          <w:p w:rsidR="004842AA" w:rsidRPr="0095138A" w:rsidRDefault="00417465" w:rsidP="00F33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5138A" w:rsidRPr="0095138A" w:rsidTr="004842AA"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4842A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Осуществление в отчетном году закупок у субъектов малого предпринимательства и социально ориентированных некоммерческих организаций в объеме не менее 15% совокупного годового объема закупок, рассчитанного с учетом ч. 1.1 ст. 30 Закона № 44-ФЗ</w:t>
            </w:r>
          </w:p>
          <w:p w:rsidR="00F34898" w:rsidRPr="0095138A" w:rsidRDefault="00F34898" w:rsidP="00310C7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Заказчиком обязанность исполнена</w:t>
            </w:r>
          </w:p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4842AA" w:rsidRPr="0095138A" w:rsidRDefault="00417465" w:rsidP="0048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5138A" w:rsidRPr="0095138A" w:rsidTr="004842AA"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92" w:type="dxa"/>
          </w:tcPr>
          <w:p w:rsidR="004842AA" w:rsidRPr="0095138A" w:rsidRDefault="00EC2568" w:rsidP="00EC2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нарушение </w:t>
            </w:r>
            <w:r w:rsidR="00F33A5B" w:rsidRPr="0095138A">
              <w:rPr>
                <w:sz w:val="28"/>
                <w:szCs w:val="28"/>
              </w:rPr>
              <w:t>при</w:t>
            </w:r>
            <w:r w:rsidR="004842AA" w:rsidRPr="0095138A">
              <w:rPr>
                <w:sz w:val="28"/>
                <w:szCs w:val="28"/>
              </w:rPr>
              <w:t xml:space="preserve"> планировани</w:t>
            </w:r>
            <w:r w:rsidR="00F33A5B" w:rsidRPr="0095138A">
              <w:rPr>
                <w:sz w:val="28"/>
                <w:szCs w:val="28"/>
              </w:rPr>
              <w:t>и</w:t>
            </w:r>
            <w:r w:rsidR="004842AA" w:rsidRPr="0095138A">
              <w:rPr>
                <w:sz w:val="28"/>
                <w:szCs w:val="28"/>
              </w:rPr>
              <w:t xml:space="preserve"> либо осуществлени</w:t>
            </w:r>
            <w:r w:rsidR="00F33A5B" w:rsidRPr="0095138A">
              <w:rPr>
                <w:sz w:val="28"/>
                <w:szCs w:val="28"/>
              </w:rPr>
              <w:t>и</w:t>
            </w:r>
            <w:r w:rsidR="004842AA" w:rsidRPr="0095138A">
              <w:rPr>
                <w:sz w:val="28"/>
                <w:szCs w:val="28"/>
              </w:rPr>
              <w:t xml:space="preserve"> закупок, котор</w:t>
            </w:r>
            <w:r w:rsidRPr="0095138A">
              <w:rPr>
                <w:sz w:val="28"/>
                <w:szCs w:val="28"/>
              </w:rPr>
              <w:t>ое</w:t>
            </w:r>
            <w:r w:rsidR="004842AA" w:rsidRPr="0095138A">
              <w:rPr>
                <w:sz w:val="28"/>
                <w:szCs w:val="28"/>
              </w:rPr>
              <w:t xml:space="preserve"> не был</w:t>
            </w:r>
            <w:r w:rsidRPr="0095138A">
              <w:rPr>
                <w:sz w:val="28"/>
                <w:szCs w:val="28"/>
              </w:rPr>
              <w:t>о</w:t>
            </w:r>
            <w:r w:rsidR="004842AA" w:rsidRPr="0095138A">
              <w:rPr>
                <w:sz w:val="28"/>
                <w:szCs w:val="28"/>
              </w:rPr>
              <w:t xml:space="preserve"> отменен</w:t>
            </w:r>
            <w:r w:rsidRPr="0095138A">
              <w:rPr>
                <w:sz w:val="28"/>
                <w:szCs w:val="28"/>
              </w:rPr>
              <w:t>о</w:t>
            </w:r>
            <w:r w:rsidR="004842AA" w:rsidRPr="0095138A">
              <w:rPr>
                <w:sz w:val="28"/>
                <w:szCs w:val="28"/>
              </w:rPr>
              <w:t xml:space="preserve"> при </w:t>
            </w:r>
            <w:r w:rsidRPr="0095138A">
              <w:rPr>
                <w:sz w:val="28"/>
                <w:szCs w:val="28"/>
              </w:rPr>
              <w:t>его</w:t>
            </w:r>
            <w:r w:rsidR="004842AA" w:rsidRPr="0095138A">
              <w:rPr>
                <w:sz w:val="28"/>
                <w:szCs w:val="28"/>
              </w:rPr>
              <w:t xml:space="preserve"> обжаловании</w:t>
            </w:r>
            <w:r w:rsidRPr="00951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842AA" w:rsidRPr="0095138A" w:rsidRDefault="004842AA" w:rsidP="00EC256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Органом аудита в сфере закупок </w:t>
            </w:r>
            <w:r w:rsidR="00EC2568" w:rsidRPr="0095138A">
              <w:rPr>
                <w:sz w:val="28"/>
                <w:szCs w:val="28"/>
              </w:rPr>
              <w:t xml:space="preserve">нарушение </w:t>
            </w:r>
            <w:r w:rsidRPr="0095138A">
              <w:rPr>
                <w:sz w:val="28"/>
                <w:szCs w:val="28"/>
              </w:rPr>
              <w:t xml:space="preserve">не </w:t>
            </w:r>
            <w:r w:rsidR="00EC2568" w:rsidRPr="0095138A">
              <w:rPr>
                <w:sz w:val="28"/>
                <w:szCs w:val="28"/>
              </w:rPr>
              <w:t>выявлено</w:t>
            </w:r>
          </w:p>
        </w:tc>
        <w:tc>
          <w:tcPr>
            <w:tcW w:w="2499" w:type="dxa"/>
            <w:gridSpan w:val="2"/>
          </w:tcPr>
          <w:p w:rsidR="004842AA" w:rsidRPr="0095138A" w:rsidRDefault="00417465" w:rsidP="00EC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842AA" w:rsidRPr="0095138A" w:rsidTr="004842AA"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4842AA" w:rsidRPr="0095138A" w:rsidRDefault="00EC2568" w:rsidP="00EC2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</w:t>
            </w:r>
            <w:r w:rsidRPr="0095138A">
              <w:rPr>
                <w:sz w:val="28"/>
                <w:szCs w:val="28"/>
              </w:rPr>
              <w:br/>
              <w:t xml:space="preserve">нарушение </w:t>
            </w:r>
            <w:r w:rsidR="004842AA" w:rsidRPr="0095138A">
              <w:rPr>
                <w:sz w:val="28"/>
                <w:szCs w:val="28"/>
              </w:rPr>
              <w:t>требований ст. 14 Закона № 44-ФЗ при планировании, осуществлении закупок</w:t>
            </w:r>
            <w:r w:rsidRPr="0095138A">
              <w:rPr>
                <w:sz w:val="28"/>
                <w:szCs w:val="28"/>
              </w:rPr>
              <w:t>, которое не было отменено при его обжаловании</w:t>
            </w:r>
            <w:r w:rsidR="004842AA" w:rsidRPr="00951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Контрольным органом в сфере закупок </w:t>
            </w:r>
            <w:r w:rsidR="00EC2568" w:rsidRPr="0095138A">
              <w:rPr>
                <w:sz w:val="28"/>
                <w:szCs w:val="28"/>
              </w:rPr>
              <w:t xml:space="preserve">нарушение </w:t>
            </w:r>
            <w:r w:rsidRPr="0095138A">
              <w:rPr>
                <w:sz w:val="28"/>
                <w:szCs w:val="28"/>
              </w:rPr>
              <w:t>не выявлено</w:t>
            </w:r>
          </w:p>
        </w:tc>
        <w:tc>
          <w:tcPr>
            <w:tcW w:w="2499" w:type="dxa"/>
            <w:gridSpan w:val="2"/>
          </w:tcPr>
          <w:p w:rsidR="004842AA" w:rsidRPr="0095138A" w:rsidRDefault="00417465" w:rsidP="0048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bookmarkStart w:id="0" w:name="_GoBack"/>
            <w:bookmarkEnd w:id="0"/>
          </w:p>
        </w:tc>
      </w:tr>
    </w:tbl>
    <w:p w:rsidR="00BB47E6" w:rsidRPr="0095138A" w:rsidRDefault="00BB47E6" w:rsidP="007B1C4B">
      <w:pPr>
        <w:pStyle w:val="ad"/>
        <w:jc w:val="both"/>
        <w:rPr>
          <w:sz w:val="28"/>
        </w:rPr>
      </w:pPr>
    </w:p>
    <w:sectPr w:rsidR="00BB47E6" w:rsidRPr="0095138A" w:rsidSect="004842AA">
      <w:headerReference w:type="default" r:id="rId9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87" w:rsidRDefault="00543C87" w:rsidP="00482A00">
      <w:r>
        <w:separator/>
      </w:r>
    </w:p>
  </w:endnote>
  <w:endnote w:type="continuationSeparator" w:id="0">
    <w:p w:rsidR="00543C87" w:rsidRDefault="00543C87" w:rsidP="0048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87" w:rsidRDefault="00543C87" w:rsidP="00482A00">
      <w:r>
        <w:separator/>
      </w:r>
    </w:p>
  </w:footnote>
  <w:footnote w:type="continuationSeparator" w:id="0">
    <w:p w:rsidR="00543C87" w:rsidRDefault="00543C87" w:rsidP="0048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27" w:rsidRDefault="00252127">
    <w:pPr>
      <w:pStyle w:val="ad"/>
      <w:jc w:val="center"/>
    </w:pPr>
  </w:p>
  <w:p w:rsidR="00252127" w:rsidRDefault="002521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B25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AE0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421A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2286"/>
    <w:multiLevelType w:val="hybridMultilevel"/>
    <w:tmpl w:val="2472A1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2B35"/>
    <w:multiLevelType w:val="hybridMultilevel"/>
    <w:tmpl w:val="B22E10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9103DE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0930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3405A"/>
    <w:multiLevelType w:val="hybridMultilevel"/>
    <w:tmpl w:val="929C09E8"/>
    <w:lvl w:ilvl="0" w:tplc="56926F3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BE6184"/>
    <w:multiLevelType w:val="multilevel"/>
    <w:tmpl w:val="91E21EA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6FB5C38"/>
    <w:multiLevelType w:val="multilevel"/>
    <w:tmpl w:val="98F0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BAA47D5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E3819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47D8C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130E8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0733B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45F"/>
    <w:rsid w:val="00015417"/>
    <w:rsid w:val="00021BFB"/>
    <w:rsid w:val="000241BE"/>
    <w:rsid w:val="0003063C"/>
    <w:rsid w:val="000364BC"/>
    <w:rsid w:val="00041079"/>
    <w:rsid w:val="00045A26"/>
    <w:rsid w:val="000538BA"/>
    <w:rsid w:val="000640C2"/>
    <w:rsid w:val="00073820"/>
    <w:rsid w:val="00076F4C"/>
    <w:rsid w:val="000800E9"/>
    <w:rsid w:val="00097A0C"/>
    <w:rsid w:val="000A1DA5"/>
    <w:rsid w:val="000B23A6"/>
    <w:rsid w:val="000B7E13"/>
    <w:rsid w:val="0012365B"/>
    <w:rsid w:val="00134239"/>
    <w:rsid w:val="001559CC"/>
    <w:rsid w:val="001834EE"/>
    <w:rsid w:val="001B5860"/>
    <w:rsid w:val="001D3178"/>
    <w:rsid w:val="001D7B51"/>
    <w:rsid w:val="001F2353"/>
    <w:rsid w:val="002116F8"/>
    <w:rsid w:val="00217AE2"/>
    <w:rsid w:val="00222024"/>
    <w:rsid w:val="00242C73"/>
    <w:rsid w:val="00252127"/>
    <w:rsid w:val="00270C0B"/>
    <w:rsid w:val="00284736"/>
    <w:rsid w:val="002C4C66"/>
    <w:rsid w:val="002D6801"/>
    <w:rsid w:val="002E3D9F"/>
    <w:rsid w:val="002E3DE7"/>
    <w:rsid w:val="00311FEB"/>
    <w:rsid w:val="00316D9F"/>
    <w:rsid w:val="0034656C"/>
    <w:rsid w:val="00357207"/>
    <w:rsid w:val="00365864"/>
    <w:rsid w:val="003727A8"/>
    <w:rsid w:val="0038679A"/>
    <w:rsid w:val="00387014"/>
    <w:rsid w:val="00391208"/>
    <w:rsid w:val="003A4822"/>
    <w:rsid w:val="003A7ACC"/>
    <w:rsid w:val="003E1735"/>
    <w:rsid w:val="003E7DBD"/>
    <w:rsid w:val="00417465"/>
    <w:rsid w:val="0044058F"/>
    <w:rsid w:val="00471317"/>
    <w:rsid w:val="00482A00"/>
    <w:rsid w:val="004842AA"/>
    <w:rsid w:val="00491E2E"/>
    <w:rsid w:val="004968F5"/>
    <w:rsid w:val="004A4165"/>
    <w:rsid w:val="004B2F22"/>
    <w:rsid w:val="004F0015"/>
    <w:rsid w:val="00507B6F"/>
    <w:rsid w:val="005135A4"/>
    <w:rsid w:val="00523278"/>
    <w:rsid w:val="00543C87"/>
    <w:rsid w:val="0055684D"/>
    <w:rsid w:val="00573E71"/>
    <w:rsid w:val="00577A8B"/>
    <w:rsid w:val="00594AB0"/>
    <w:rsid w:val="0059748F"/>
    <w:rsid w:val="005A6749"/>
    <w:rsid w:val="005A6BA9"/>
    <w:rsid w:val="005D3EBA"/>
    <w:rsid w:val="005E36BD"/>
    <w:rsid w:val="00610FAA"/>
    <w:rsid w:val="00641467"/>
    <w:rsid w:val="00681536"/>
    <w:rsid w:val="006B2802"/>
    <w:rsid w:val="006B40EE"/>
    <w:rsid w:val="006C7AFE"/>
    <w:rsid w:val="006D46FE"/>
    <w:rsid w:val="006F477C"/>
    <w:rsid w:val="007219DA"/>
    <w:rsid w:val="0072711C"/>
    <w:rsid w:val="00741D63"/>
    <w:rsid w:val="00745BF8"/>
    <w:rsid w:val="007540DA"/>
    <w:rsid w:val="0077184C"/>
    <w:rsid w:val="00787222"/>
    <w:rsid w:val="007A1D3C"/>
    <w:rsid w:val="007A3D73"/>
    <w:rsid w:val="007B1C4B"/>
    <w:rsid w:val="007D3C7A"/>
    <w:rsid w:val="007E5D33"/>
    <w:rsid w:val="007F7AB8"/>
    <w:rsid w:val="00806FA2"/>
    <w:rsid w:val="008210F0"/>
    <w:rsid w:val="00822809"/>
    <w:rsid w:val="00845177"/>
    <w:rsid w:val="00856916"/>
    <w:rsid w:val="0086081B"/>
    <w:rsid w:val="0087357D"/>
    <w:rsid w:val="00882E94"/>
    <w:rsid w:val="008A1D86"/>
    <w:rsid w:val="008A742A"/>
    <w:rsid w:val="008C3444"/>
    <w:rsid w:val="008C7951"/>
    <w:rsid w:val="009467A8"/>
    <w:rsid w:val="0095138A"/>
    <w:rsid w:val="00962063"/>
    <w:rsid w:val="0097324B"/>
    <w:rsid w:val="009764CA"/>
    <w:rsid w:val="00984DB1"/>
    <w:rsid w:val="009A14C3"/>
    <w:rsid w:val="009A2996"/>
    <w:rsid w:val="009B2E1C"/>
    <w:rsid w:val="009B7B8C"/>
    <w:rsid w:val="009D029E"/>
    <w:rsid w:val="009D1A23"/>
    <w:rsid w:val="009D4CF4"/>
    <w:rsid w:val="009E4716"/>
    <w:rsid w:val="009F4D0E"/>
    <w:rsid w:val="00A05AED"/>
    <w:rsid w:val="00A15104"/>
    <w:rsid w:val="00A16BE2"/>
    <w:rsid w:val="00A4167D"/>
    <w:rsid w:val="00A548CB"/>
    <w:rsid w:val="00A61484"/>
    <w:rsid w:val="00A74485"/>
    <w:rsid w:val="00A77227"/>
    <w:rsid w:val="00A9673D"/>
    <w:rsid w:val="00AD2525"/>
    <w:rsid w:val="00AF1C8F"/>
    <w:rsid w:val="00AF1CA0"/>
    <w:rsid w:val="00B21EFD"/>
    <w:rsid w:val="00B2487A"/>
    <w:rsid w:val="00B5289D"/>
    <w:rsid w:val="00B53C20"/>
    <w:rsid w:val="00B87265"/>
    <w:rsid w:val="00BB47E6"/>
    <w:rsid w:val="00BD2717"/>
    <w:rsid w:val="00BD7DD3"/>
    <w:rsid w:val="00C026CA"/>
    <w:rsid w:val="00C204F1"/>
    <w:rsid w:val="00C353E8"/>
    <w:rsid w:val="00C44CF2"/>
    <w:rsid w:val="00C46A97"/>
    <w:rsid w:val="00C51B10"/>
    <w:rsid w:val="00C8445F"/>
    <w:rsid w:val="00C87F9E"/>
    <w:rsid w:val="00C91CE4"/>
    <w:rsid w:val="00C96D53"/>
    <w:rsid w:val="00C96F2C"/>
    <w:rsid w:val="00CB35A4"/>
    <w:rsid w:val="00CC1E73"/>
    <w:rsid w:val="00CC3E66"/>
    <w:rsid w:val="00CD4AE7"/>
    <w:rsid w:val="00CE218A"/>
    <w:rsid w:val="00CF4F40"/>
    <w:rsid w:val="00D130AA"/>
    <w:rsid w:val="00D14BAB"/>
    <w:rsid w:val="00D2069E"/>
    <w:rsid w:val="00D25E0D"/>
    <w:rsid w:val="00D54635"/>
    <w:rsid w:val="00D77E44"/>
    <w:rsid w:val="00D81F63"/>
    <w:rsid w:val="00D822D8"/>
    <w:rsid w:val="00DA5C48"/>
    <w:rsid w:val="00DD45CC"/>
    <w:rsid w:val="00DF37E9"/>
    <w:rsid w:val="00E25299"/>
    <w:rsid w:val="00E271C5"/>
    <w:rsid w:val="00E276DE"/>
    <w:rsid w:val="00E36B79"/>
    <w:rsid w:val="00E65C46"/>
    <w:rsid w:val="00E74417"/>
    <w:rsid w:val="00E75E58"/>
    <w:rsid w:val="00E8251C"/>
    <w:rsid w:val="00E90A48"/>
    <w:rsid w:val="00EA42E9"/>
    <w:rsid w:val="00EB2733"/>
    <w:rsid w:val="00EB4E86"/>
    <w:rsid w:val="00EB6DE8"/>
    <w:rsid w:val="00EB70C0"/>
    <w:rsid w:val="00EB778C"/>
    <w:rsid w:val="00EC2568"/>
    <w:rsid w:val="00EF3FDB"/>
    <w:rsid w:val="00EF6120"/>
    <w:rsid w:val="00F126B6"/>
    <w:rsid w:val="00F127A6"/>
    <w:rsid w:val="00F27550"/>
    <w:rsid w:val="00F33A5B"/>
    <w:rsid w:val="00F34898"/>
    <w:rsid w:val="00F50856"/>
    <w:rsid w:val="00F64441"/>
    <w:rsid w:val="00F73AAC"/>
    <w:rsid w:val="00F81584"/>
    <w:rsid w:val="00F96B58"/>
    <w:rsid w:val="00FA471F"/>
    <w:rsid w:val="00FA4D81"/>
    <w:rsid w:val="00FA4DE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AB8"/>
    <w:pPr>
      <w:keepNext/>
      <w:spacing w:line="192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47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477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477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47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477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6F47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4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77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7AB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7F7AB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7AB8"/>
    <w:pPr>
      <w:ind w:left="720"/>
      <w:contextualSpacing/>
    </w:pPr>
  </w:style>
  <w:style w:type="paragraph" w:styleId="ad">
    <w:name w:val="header"/>
    <w:basedOn w:val="a"/>
    <w:link w:val="ae"/>
    <w:uiPriority w:val="99"/>
    <w:rsid w:val="007718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18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4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82A0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2A0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A00"/>
    <w:rPr>
      <w:vertAlign w:val="superscript"/>
    </w:rPr>
  </w:style>
  <w:style w:type="character" w:styleId="af2">
    <w:name w:val="Placeholder Text"/>
    <w:basedOn w:val="a0"/>
    <w:uiPriority w:val="99"/>
    <w:semiHidden/>
    <w:rsid w:val="00EB4E86"/>
    <w:rPr>
      <w:color w:val="808080"/>
    </w:rPr>
  </w:style>
  <w:style w:type="paragraph" w:styleId="af3">
    <w:name w:val="footer"/>
    <w:basedOn w:val="a"/>
    <w:link w:val="af4"/>
    <w:uiPriority w:val="99"/>
    <w:unhideWhenUsed/>
    <w:rsid w:val="002521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212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AB8"/>
    <w:pPr>
      <w:keepNext/>
      <w:spacing w:line="192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47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477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477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47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477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6F47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4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77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7AB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7F7AB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7AB8"/>
    <w:pPr>
      <w:ind w:left="720"/>
      <w:contextualSpacing/>
    </w:pPr>
  </w:style>
  <w:style w:type="paragraph" w:styleId="ad">
    <w:name w:val="header"/>
    <w:basedOn w:val="a"/>
    <w:link w:val="ae"/>
    <w:uiPriority w:val="99"/>
    <w:rsid w:val="007718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18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4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82A0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2A0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A00"/>
    <w:rPr>
      <w:vertAlign w:val="superscript"/>
    </w:rPr>
  </w:style>
  <w:style w:type="character" w:styleId="af2">
    <w:name w:val="Placeholder Text"/>
    <w:basedOn w:val="a0"/>
    <w:uiPriority w:val="99"/>
    <w:semiHidden/>
    <w:rsid w:val="00EB4E86"/>
    <w:rPr>
      <w:color w:val="808080"/>
    </w:rPr>
  </w:style>
  <w:style w:type="paragraph" w:styleId="af3">
    <w:name w:val="footer"/>
    <w:basedOn w:val="a"/>
    <w:link w:val="af4"/>
    <w:uiPriority w:val="99"/>
    <w:unhideWhenUsed/>
    <w:rsid w:val="002521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212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EBA1-06B8-4347-81EE-01D3E7FE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dimplina</dc:creator>
  <cp:lastModifiedBy>1</cp:lastModifiedBy>
  <cp:revision>3</cp:revision>
  <cp:lastPrinted>2018-05-03T12:18:00Z</cp:lastPrinted>
  <dcterms:created xsi:type="dcterms:W3CDTF">2018-05-11T00:26:00Z</dcterms:created>
  <dcterms:modified xsi:type="dcterms:W3CDTF">2018-05-15T09:39:00Z</dcterms:modified>
</cp:coreProperties>
</file>