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755" w14:textId="77777777" w:rsidR="006A0691" w:rsidRDefault="006A0691" w:rsidP="006A0691">
      <w:pPr>
        <w:pStyle w:val="3"/>
        <w:shd w:val="clear" w:color="auto" w:fill="auto"/>
        <w:ind w:left="20" w:right="20" w:firstLine="700"/>
      </w:pPr>
    </w:p>
    <w:p w14:paraId="423D5E6C" w14:textId="77777777" w:rsidR="005E644C" w:rsidRPr="005E644C" w:rsidRDefault="006A0691" w:rsidP="006A0691">
      <w:pPr>
        <w:pStyle w:val="3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5E644C">
        <w:rPr>
          <w:b/>
          <w:sz w:val="24"/>
          <w:szCs w:val="24"/>
        </w:rPr>
        <w:t xml:space="preserve">Договор </w:t>
      </w:r>
      <w:r w:rsidR="005E644C" w:rsidRPr="005E644C">
        <w:rPr>
          <w:b/>
          <w:sz w:val="24"/>
          <w:szCs w:val="24"/>
        </w:rPr>
        <w:t>№ ________</w:t>
      </w:r>
    </w:p>
    <w:p w14:paraId="475C2735" w14:textId="77777777" w:rsidR="005E644C" w:rsidRPr="005E644C" w:rsidRDefault="005E644C" w:rsidP="005E644C">
      <w:pPr>
        <w:jc w:val="center"/>
        <w:rPr>
          <w:rFonts w:ascii="Times New Roman" w:hAnsi="Times New Roman" w:cs="Times New Roman"/>
          <w:b/>
        </w:rPr>
      </w:pPr>
      <w:r w:rsidRPr="005E644C">
        <w:rPr>
          <w:rFonts w:ascii="Times New Roman" w:hAnsi="Times New Roman" w:cs="Times New Roman"/>
          <w:b/>
        </w:rPr>
        <w:t>на проведение работ (оказание услуг)</w:t>
      </w:r>
    </w:p>
    <w:p w14:paraId="3558EB28" w14:textId="77777777" w:rsidR="005E644C" w:rsidRPr="005E644C" w:rsidRDefault="005E644C" w:rsidP="006A0691">
      <w:pPr>
        <w:pStyle w:val="3"/>
        <w:shd w:val="clear" w:color="auto" w:fill="auto"/>
        <w:ind w:left="20" w:right="20" w:hanging="20"/>
        <w:jc w:val="center"/>
        <w:rPr>
          <w:sz w:val="24"/>
          <w:szCs w:val="24"/>
        </w:rPr>
      </w:pPr>
    </w:p>
    <w:p w14:paraId="2F421B46" w14:textId="77777777" w:rsidR="006A0691" w:rsidRPr="006A0691" w:rsidRDefault="006A0691" w:rsidP="006A0691">
      <w:pPr>
        <w:pStyle w:val="3"/>
        <w:shd w:val="clear" w:color="auto" w:fill="auto"/>
        <w:ind w:left="20" w:right="20" w:hanging="20"/>
        <w:jc w:val="center"/>
        <w:rPr>
          <w:sz w:val="24"/>
          <w:szCs w:val="24"/>
        </w:rPr>
      </w:pPr>
    </w:p>
    <w:p w14:paraId="161D19AF" w14:textId="77777777" w:rsidR="006A0691" w:rsidRPr="006A0691" w:rsidRDefault="006A0691" w:rsidP="006A0691">
      <w:pPr>
        <w:pStyle w:val="3"/>
        <w:shd w:val="clear" w:color="auto" w:fill="auto"/>
        <w:ind w:left="20" w:right="20" w:hanging="20"/>
        <w:rPr>
          <w:sz w:val="22"/>
          <w:szCs w:val="22"/>
        </w:rPr>
      </w:pPr>
      <w:r w:rsidRPr="006A0691">
        <w:rPr>
          <w:sz w:val="22"/>
          <w:szCs w:val="22"/>
        </w:rPr>
        <w:t>г. Хабаровск</w:t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  <w:t xml:space="preserve">   </w:t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</w:r>
      <w:r w:rsidRPr="006A0691">
        <w:rPr>
          <w:sz w:val="22"/>
          <w:szCs w:val="22"/>
        </w:rPr>
        <w:tab/>
      </w:r>
      <w:r w:rsidR="005E644C">
        <w:rPr>
          <w:sz w:val="22"/>
          <w:szCs w:val="22"/>
        </w:rPr>
        <w:t xml:space="preserve">       </w:t>
      </w:r>
      <w:r w:rsidRPr="006A0691">
        <w:rPr>
          <w:sz w:val="22"/>
          <w:szCs w:val="22"/>
        </w:rPr>
        <w:t xml:space="preserve">      «____»____________ 20___ г.</w:t>
      </w:r>
    </w:p>
    <w:p w14:paraId="756F0C76" w14:textId="77777777" w:rsidR="006A0691" w:rsidRPr="006A0691" w:rsidRDefault="006A0691" w:rsidP="006A0691">
      <w:pPr>
        <w:pStyle w:val="3"/>
        <w:shd w:val="clear" w:color="auto" w:fill="auto"/>
        <w:ind w:left="20" w:right="20" w:firstLine="700"/>
        <w:rPr>
          <w:sz w:val="22"/>
          <w:szCs w:val="22"/>
        </w:rPr>
      </w:pPr>
    </w:p>
    <w:p w14:paraId="403E0C6B" w14:textId="77777777" w:rsidR="006A0691" w:rsidRDefault="006A0691" w:rsidP="006A0691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6A0691">
        <w:rPr>
          <w:sz w:val="22"/>
          <w:szCs w:val="22"/>
        </w:rPr>
        <w:t>Федеральное государственное бюджетное учреждение «Хабаровский референтный центр Федеральной службы по ветеринарному и фитосанитарному надзору» (ФГБУ «Хабаровский референтный центр Россельхознадзора»), именуемое в дальнейшем</w:t>
      </w:r>
      <w:r w:rsidRPr="006A0691">
        <w:rPr>
          <w:rStyle w:val="a4"/>
          <w:sz w:val="22"/>
          <w:szCs w:val="22"/>
        </w:rPr>
        <w:t xml:space="preserve"> «Исполнитель»</w:t>
      </w:r>
      <w:r w:rsidRPr="006A0691">
        <w:rPr>
          <w:sz w:val="22"/>
          <w:szCs w:val="22"/>
        </w:rPr>
        <w:t xml:space="preserve"> в лице директора </w:t>
      </w:r>
      <w:r w:rsidR="005E644C">
        <w:rPr>
          <w:sz w:val="22"/>
          <w:szCs w:val="22"/>
        </w:rPr>
        <w:t>___________________</w:t>
      </w:r>
      <w:r w:rsidRPr="006A0691">
        <w:rPr>
          <w:sz w:val="22"/>
          <w:szCs w:val="22"/>
        </w:rPr>
        <w:t>, действующего на основании устава с</w:t>
      </w:r>
      <w:r>
        <w:rPr>
          <w:sz w:val="22"/>
          <w:szCs w:val="22"/>
        </w:rPr>
        <w:t xml:space="preserve"> </w:t>
      </w:r>
      <w:r w:rsidRPr="006A0691">
        <w:rPr>
          <w:sz w:val="22"/>
          <w:szCs w:val="22"/>
        </w:rPr>
        <w:t>одной</w:t>
      </w:r>
      <w:r>
        <w:rPr>
          <w:sz w:val="22"/>
          <w:szCs w:val="22"/>
        </w:rPr>
        <w:t xml:space="preserve"> </w:t>
      </w:r>
      <w:r w:rsidRPr="006A0691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</w:t>
      </w:r>
      <w:r w:rsidRPr="006A0691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 ___________________________________________________________________</w:t>
      </w:r>
      <w:r w:rsidRPr="006A0691">
        <w:rPr>
          <w:sz w:val="22"/>
          <w:szCs w:val="22"/>
        </w:rPr>
        <w:t>, именуемое в дальнейшем</w:t>
      </w:r>
      <w:r>
        <w:rPr>
          <w:sz w:val="22"/>
          <w:szCs w:val="22"/>
        </w:rPr>
        <w:t xml:space="preserve"> </w:t>
      </w:r>
      <w:r w:rsidRPr="006A0691">
        <w:rPr>
          <w:rStyle w:val="a4"/>
          <w:sz w:val="22"/>
          <w:szCs w:val="22"/>
        </w:rPr>
        <w:t>«Заказчик»,</w:t>
      </w:r>
      <w:r w:rsidRPr="006A0691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_______________________________________________</w:t>
      </w:r>
      <w:r w:rsidRPr="006A0691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______________________________________________________</w:t>
      </w:r>
      <w:r w:rsidRPr="006A0691">
        <w:rPr>
          <w:sz w:val="22"/>
          <w:szCs w:val="22"/>
        </w:rPr>
        <w:t xml:space="preserve"> с другой стороны, совместно именуемые</w:t>
      </w:r>
      <w:r>
        <w:rPr>
          <w:sz w:val="22"/>
          <w:szCs w:val="22"/>
        </w:rPr>
        <w:t xml:space="preserve"> «</w:t>
      </w:r>
      <w:r w:rsidRPr="006A0691">
        <w:rPr>
          <w:rStyle w:val="a4"/>
          <w:sz w:val="22"/>
          <w:szCs w:val="22"/>
        </w:rPr>
        <w:t>Стороны»</w:t>
      </w:r>
      <w:r w:rsidRPr="006A0691">
        <w:rPr>
          <w:sz w:val="22"/>
          <w:szCs w:val="22"/>
        </w:rPr>
        <w:t xml:space="preserve"> заключили настоящий договор о нижеследующем:</w:t>
      </w:r>
    </w:p>
    <w:p w14:paraId="276F40F6" w14:textId="77777777" w:rsidR="006A0691" w:rsidRPr="006A0691" w:rsidRDefault="006A0691" w:rsidP="006A0691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14:paraId="721BD9E8" w14:textId="77777777" w:rsidR="006A0691" w:rsidRDefault="006A0691" w:rsidP="006A0691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2"/>
        </w:rPr>
      </w:pPr>
      <w:bookmarkStart w:id="0" w:name="bookmark2"/>
      <w:r w:rsidRPr="006A0691">
        <w:rPr>
          <w:b/>
          <w:sz w:val="22"/>
        </w:rPr>
        <w:t>1. Предмет Договора</w:t>
      </w:r>
      <w:bookmarkEnd w:id="0"/>
    </w:p>
    <w:p w14:paraId="3183907E" w14:textId="77777777" w:rsidR="005E644C" w:rsidRDefault="005E644C" w:rsidP="006A0691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2"/>
        </w:rPr>
      </w:pPr>
    </w:p>
    <w:p w14:paraId="1F4B0B51" w14:textId="77777777" w:rsidR="006A0691" w:rsidRPr="006A0691" w:rsidRDefault="006A0691" w:rsidP="006A0691">
      <w:pPr>
        <w:pStyle w:val="3"/>
        <w:shd w:val="clear" w:color="auto" w:fill="auto"/>
        <w:spacing w:line="240" w:lineRule="auto"/>
        <w:ind w:firstLine="709"/>
        <w:rPr>
          <w:sz w:val="22"/>
        </w:rPr>
      </w:pPr>
      <w:r w:rsidRPr="006A0691">
        <w:rPr>
          <w:sz w:val="22"/>
        </w:rPr>
        <w:t>1.1. В соответствии с Договором Исполнитель обязуется по заявкам Заказчика оказывать платные услуги в соответствии с областью деятельности испытательно</w:t>
      </w:r>
      <w:r>
        <w:rPr>
          <w:sz w:val="22"/>
        </w:rPr>
        <w:t>й лаборатории</w:t>
      </w:r>
      <w:r w:rsidR="009F629C">
        <w:rPr>
          <w:sz w:val="22"/>
        </w:rPr>
        <w:t xml:space="preserve"> </w:t>
      </w:r>
      <w:r w:rsidRPr="006A0691">
        <w:rPr>
          <w:sz w:val="22"/>
        </w:rPr>
        <w:t>Исполнителя, консультационные услуги, в том числе в области оценки (подтверждения) соответствия продукции в форме сертификации и (или) декларирования, а Заказчик обязуется оплачивать эти услуги согласно выставленного счета.</w:t>
      </w:r>
    </w:p>
    <w:p w14:paraId="1CFDD83A" w14:textId="77777777" w:rsidR="006A0691" w:rsidRDefault="006A0691" w:rsidP="006A0691">
      <w:pPr>
        <w:pStyle w:val="42"/>
        <w:keepNext/>
        <w:keepLines/>
        <w:shd w:val="clear" w:color="auto" w:fill="auto"/>
        <w:spacing w:line="240" w:lineRule="auto"/>
        <w:ind w:firstLine="709"/>
        <w:rPr>
          <w:b/>
          <w:sz w:val="22"/>
        </w:rPr>
      </w:pPr>
      <w:bookmarkStart w:id="1" w:name="bookmark3"/>
    </w:p>
    <w:p w14:paraId="515CEC94" w14:textId="77777777" w:rsidR="006A0691" w:rsidRPr="006A0691" w:rsidRDefault="006A0691" w:rsidP="006A0691">
      <w:pPr>
        <w:pStyle w:val="42"/>
        <w:keepNext/>
        <w:keepLines/>
        <w:shd w:val="clear" w:color="auto" w:fill="auto"/>
        <w:spacing w:line="240" w:lineRule="auto"/>
        <w:ind w:firstLine="709"/>
        <w:rPr>
          <w:b/>
          <w:sz w:val="22"/>
        </w:rPr>
      </w:pPr>
      <w:r w:rsidRPr="006A0691">
        <w:rPr>
          <w:b/>
          <w:sz w:val="22"/>
        </w:rPr>
        <w:t>2. Обязанности Сторон</w:t>
      </w:r>
      <w:bookmarkEnd w:id="1"/>
    </w:p>
    <w:p w14:paraId="74ECDCDA" w14:textId="77777777" w:rsidR="00EC0CE9" w:rsidRDefault="00EC0CE9" w:rsidP="006A0691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sz w:val="22"/>
        </w:rPr>
      </w:pPr>
      <w:bookmarkStart w:id="2" w:name="bookmark4"/>
    </w:p>
    <w:p w14:paraId="3DE19766" w14:textId="77777777" w:rsidR="006A0691" w:rsidRPr="00EC0CE9" w:rsidRDefault="006A0691" w:rsidP="006A0691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b/>
          <w:sz w:val="22"/>
        </w:rPr>
      </w:pPr>
      <w:r w:rsidRPr="00EC0CE9">
        <w:rPr>
          <w:b/>
          <w:sz w:val="22"/>
        </w:rPr>
        <w:t>2.1 Исполнитель обязан:</w:t>
      </w:r>
      <w:bookmarkEnd w:id="2"/>
    </w:p>
    <w:p w14:paraId="1279F5CE" w14:textId="77777777" w:rsidR="006A0691" w:rsidRPr="006A0691" w:rsidRDefault="006A0691" w:rsidP="00EC0CE9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Приступить к оказанию услуг по настоящему договору после оплаты услуг Заказчиком согласно выставленного Исполнителем счета, при наличии заявки и поступления образцов (проб) материалов для лабораторных исследований;</w:t>
      </w:r>
    </w:p>
    <w:p w14:paraId="6BD799D4" w14:textId="77777777" w:rsidR="006A0691" w:rsidRPr="006A0691" w:rsidRDefault="006A0691" w:rsidP="00EC0CE9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С момента поступления от Заказчика оплаты на основании выставленного счета, при наличии заявки, оформленной в соответствии с требованием Исполнителя, и образцов (проб) материалов, отобранных Заказчиком в соответствии с действующими нормативными документами, оказать услуги с надлежащим качеством в сроки в соответствии с п.</w:t>
      </w:r>
      <w:r w:rsidR="00AC2E7B">
        <w:rPr>
          <w:sz w:val="22"/>
        </w:rPr>
        <w:t xml:space="preserve"> </w:t>
      </w:r>
      <w:r w:rsidRPr="006A0691">
        <w:rPr>
          <w:sz w:val="22"/>
        </w:rPr>
        <w:t>2.1.4 настоящего договора;</w:t>
      </w:r>
    </w:p>
    <w:p w14:paraId="49354A7C" w14:textId="77777777" w:rsidR="006A0691" w:rsidRPr="006A0691" w:rsidRDefault="006A0691" w:rsidP="00AC2E7B">
      <w:pPr>
        <w:pStyle w:val="3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Выдавать оформленные в установленном порядке результаты оказанных услуг после завершения всех необходимых исследований</w:t>
      </w:r>
      <w:r w:rsidR="00AC2E7B">
        <w:rPr>
          <w:sz w:val="22"/>
        </w:rPr>
        <w:t xml:space="preserve"> (испытаний)</w:t>
      </w:r>
      <w:r w:rsidRPr="006A0691">
        <w:rPr>
          <w:sz w:val="22"/>
        </w:rPr>
        <w:t>, после их полной оплаты Заказчиком, а также после получения подписанного представителем Заказчика акта оказанных услуг.</w:t>
      </w:r>
    </w:p>
    <w:p w14:paraId="1C774340" w14:textId="77777777" w:rsidR="006A0691" w:rsidRPr="006A0691" w:rsidRDefault="006A0691" w:rsidP="00EC0CE9">
      <w:pPr>
        <w:pStyle w:val="3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 xml:space="preserve">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</w:t>
      </w:r>
      <w:r w:rsidR="00AC2E7B">
        <w:rPr>
          <w:sz w:val="22"/>
        </w:rPr>
        <w:t>и (</w:t>
      </w:r>
      <w:r w:rsidRPr="006A0691">
        <w:rPr>
          <w:sz w:val="22"/>
        </w:rPr>
        <w:t>или</w:t>
      </w:r>
      <w:r w:rsidR="00AC2E7B">
        <w:rPr>
          <w:sz w:val="22"/>
        </w:rPr>
        <w:t>)</w:t>
      </w:r>
      <w:r w:rsidRPr="006A0691">
        <w:rPr>
          <w:sz w:val="22"/>
        </w:rPr>
        <w:t xml:space="preserve"> организаций, осуществляющих официальное признание и контроль за деятельностью Исполнителя, а также требования Заказчика.</w:t>
      </w:r>
    </w:p>
    <w:p w14:paraId="265BBDAD" w14:textId="77777777" w:rsidR="006A0691" w:rsidRDefault="006A0691" w:rsidP="00EC0CE9">
      <w:pPr>
        <w:pStyle w:val="3"/>
        <w:numPr>
          <w:ilvl w:val="0"/>
          <w:numId w:val="2"/>
        </w:numPr>
        <w:shd w:val="clear" w:color="auto" w:fill="auto"/>
        <w:tabs>
          <w:tab w:val="left" w:pos="1262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По окончании оказания услуг подписать акт оказанных услуг.</w:t>
      </w:r>
    </w:p>
    <w:p w14:paraId="28885E01" w14:textId="77777777" w:rsidR="00AC2E7B" w:rsidRPr="006A0691" w:rsidRDefault="00AC2E7B" w:rsidP="00AC2E7B">
      <w:pPr>
        <w:pStyle w:val="3"/>
        <w:shd w:val="clear" w:color="auto" w:fill="auto"/>
        <w:tabs>
          <w:tab w:val="left" w:pos="1262"/>
        </w:tabs>
        <w:spacing w:line="240" w:lineRule="auto"/>
        <w:ind w:left="709"/>
        <w:rPr>
          <w:sz w:val="22"/>
        </w:rPr>
      </w:pPr>
    </w:p>
    <w:p w14:paraId="128B2322" w14:textId="77777777" w:rsidR="006A0691" w:rsidRPr="00AC2E7B" w:rsidRDefault="00AC2E7B" w:rsidP="00AC2E7B">
      <w:pPr>
        <w:pStyle w:val="42"/>
        <w:keepNext/>
        <w:keepLines/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b/>
          <w:bCs/>
          <w:sz w:val="22"/>
        </w:rPr>
      </w:pPr>
      <w:bookmarkStart w:id="3" w:name="bookmark5"/>
      <w:r>
        <w:rPr>
          <w:b/>
          <w:bCs/>
          <w:sz w:val="22"/>
        </w:rPr>
        <w:t xml:space="preserve">2.2. </w:t>
      </w:r>
      <w:r w:rsidR="006A0691" w:rsidRPr="00AC2E7B">
        <w:rPr>
          <w:b/>
          <w:bCs/>
          <w:sz w:val="22"/>
        </w:rPr>
        <w:t>Заказчик обязан:</w:t>
      </w:r>
      <w:bookmarkEnd w:id="3"/>
    </w:p>
    <w:p w14:paraId="7ECF8FDC" w14:textId="77777777" w:rsidR="006A0691" w:rsidRPr="006A0691" w:rsidRDefault="006A0691" w:rsidP="00EC0CE9">
      <w:pPr>
        <w:pStyle w:val="3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Подать заявку Исполнителю до момента оказания услуг, оформленную в соответствии с требованиями Исполнителя, на русском языке;</w:t>
      </w:r>
    </w:p>
    <w:p w14:paraId="7BCEFA2E" w14:textId="241B2CD2" w:rsidR="006A0691" w:rsidRPr="006A0691" w:rsidRDefault="006A0691" w:rsidP="00EC0CE9">
      <w:pPr>
        <w:pStyle w:val="3"/>
        <w:numPr>
          <w:ilvl w:val="0"/>
          <w:numId w:val="3"/>
        </w:numPr>
        <w:shd w:val="clear" w:color="auto" w:fill="auto"/>
        <w:tabs>
          <w:tab w:val="left" w:pos="1350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Заявка может быть направлена Исполнителю по электронной почте</w:t>
      </w:r>
      <w:r w:rsidR="00B82497">
        <w:rPr>
          <w:sz w:val="22"/>
        </w:rPr>
        <w:t xml:space="preserve"> в виде сканированной копии </w:t>
      </w:r>
      <w:r w:rsidR="00B82497" w:rsidRPr="001B3E61">
        <w:rPr>
          <w:sz w:val="22"/>
        </w:rPr>
        <w:t>документа</w:t>
      </w:r>
      <w:r w:rsidR="005B6D6A" w:rsidRPr="001B3E61">
        <w:rPr>
          <w:sz w:val="22"/>
        </w:rPr>
        <w:t xml:space="preserve"> (</w:t>
      </w:r>
      <w:r w:rsidR="00B82497" w:rsidRPr="001B3E61">
        <w:rPr>
          <w:sz w:val="22"/>
        </w:rPr>
        <w:t>с обязательным представлением оригинала документа</w:t>
      </w:r>
      <w:r w:rsidR="005B6D6A" w:rsidRPr="001B3E61">
        <w:rPr>
          <w:sz w:val="22"/>
        </w:rPr>
        <w:t>)</w:t>
      </w:r>
      <w:r w:rsidRPr="001B3E61">
        <w:rPr>
          <w:sz w:val="22"/>
        </w:rPr>
        <w:t>:</w:t>
      </w:r>
      <w:r w:rsidRPr="006A0691">
        <w:rPr>
          <w:sz w:val="22"/>
        </w:rPr>
        <w:t xml:space="preserve"> </w:t>
      </w:r>
      <w:hyperlink r:id="rId6" w:history="1">
        <w:r w:rsidR="00EC0CE9" w:rsidRPr="00EC0CE9">
          <w:rPr>
            <w:rStyle w:val="a5"/>
            <w:bCs/>
            <w:sz w:val="22"/>
            <w:szCs w:val="22"/>
            <w:lang w:val="en-US"/>
          </w:rPr>
          <w:t>refdv</w:t>
        </w:r>
        <w:r w:rsidR="00EC0CE9" w:rsidRPr="00EC0CE9">
          <w:rPr>
            <w:rStyle w:val="a5"/>
            <w:bCs/>
            <w:sz w:val="22"/>
            <w:szCs w:val="22"/>
          </w:rPr>
          <w:t>@</w:t>
        </w:r>
        <w:r w:rsidR="00EC0CE9" w:rsidRPr="00EC0CE9">
          <w:rPr>
            <w:rStyle w:val="a5"/>
            <w:bCs/>
            <w:sz w:val="22"/>
            <w:szCs w:val="22"/>
            <w:lang w:val="en-US"/>
          </w:rPr>
          <w:t>ref</w:t>
        </w:r>
        <w:r w:rsidR="00EC0CE9" w:rsidRPr="00EC0CE9">
          <w:rPr>
            <w:rStyle w:val="a5"/>
            <w:bCs/>
            <w:sz w:val="22"/>
            <w:szCs w:val="22"/>
          </w:rPr>
          <w:t>.</w:t>
        </w:r>
        <w:r w:rsidR="00EC0CE9" w:rsidRPr="00EC0CE9">
          <w:rPr>
            <w:rStyle w:val="a5"/>
            <w:bCs/>
            <w:sz w:val="22"/>
            <w:szCs w:val="22"/>
            <w:lang w:val="en-US"/>
          </w:rPr>
          <w:t>khv</w:t>
        </w:r>
        <w:r w:rsidR="00EC0CE9" w:rsidRPr="00EC0CE9">
          <w:rPr>
            <w:rStyle w:val="a5"/>
            <w:bCs/>
            <w:sz w:val="22"/>
            <w:szCs w:val="22"/>
          </w:rPr>
          <w:t>.</w:t>
        </w:r>
        <w:r w:rsidR="00EC0CE9" w:rsidRPr="00EC0CE9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AC2E7B">
        <w:rPr>
          <w:sz w:val="22"/>
        </w:rPr>
        <w:t xml:space="preserve"> </w:t>
      </w:r>
      <w:r w:rsidRPr="006A0691">
        <w:rPr>
          <w:sz w:val="22"/>
        </w:rPr>
        <w:t>или обычной почтой по адресу, указанному в разделе 11 настоящего договора, вручена лично, либо передана нарочным и является основанием для оказания услуг. В заявке указываются: дата составления, наименование образцов (проб) материалов, подлежащих исследованиям</w:t>
      </w:r>
      <w:r w:rsidR="00AC2E7B">
        <w:rPr>
          <w:sz w:val="22"/>
        </w:rPr>
        <w:t xml:space="preserve"> (</w:t>
      </w:r>
      <w:r w:rsidR="00AC2E7B" w:rsidRPr="006A0691">
        <w:rPr>
          <w:sz w:val="22"/>
        </w:rPr>
        <w:t>испытани</w:t>
      </w:r>
      <w:r w:rsidR="00AC2E7B">
        <w:rPr>
          <w:sz w:val="22"/>
        </w:rPr>
        <w:t>ям)</w:t>
      </w:r>
      <w:r w:rsidRPr="006A0691">
        <w:rPr>
          <w:sz w:val="22"/>
        </w:rPr>
        <w:t>, виды исследований</w:t>
      </w:r>
      <w:r w:rsidR="00AC2E7B">
        <w:rPr>
          <w:sz w:val="22"/>
        </w:rPr>
        <w:t xml:space="preserve"> (</w:t>
      </w:r>
      <w:r w:rsidR="00AC2E7B" w:rsidRPr="006A0691">
        <w:rPr>
          <w:sz w:val="22"/>
        </w:rPr>
        <w:t>испытаний</w:t>
      </w:r>
      <w:r w:rsidR="00AC2E7B">
        <w:rPr>
          <w:sz w:val="22"/>
        </w:rPr>
        <w:t>)</w:t>
      </w:r>
      <w:r w:rsidR="00AC2E7B" w:rsidRPr="006A0691">
        <w:rPr>
          <w:sz w:val="22"/>
        </w:rPr>
        <w:t xml:space="preserve"> </w:t>
      </w:r>
      <w:r w:rsidRPr="006A0691">
        <w:rPr>
          <w:sz w:val="22"/>
        </w:rPr>
        <w:t xml:space="preserve">и другая необходимая для проведения </w:t>
      </w:r>
      <w:r w:rsidR="00AC2E7B">
        <w:rPr>
          <w:sz w:val="22"/>
        </w:rPr>
        <w:t>исследований (</w:t>
      </w:r>
      <w:r w:rsidRPr="006A0691">
        <w:rPr>
          <w:sz w:val="22"/>
        </w:rPr>
        <w:t>испытаний</w:t>
      </w:r>
      <w:r w:rsidR="00AC2E7B">
        <w:rPr>
          <w:sz w:val="22"/>
        </w:rPr>
        <w:t>)</w:t>
      </w:r>
      <w:r w:rsidRPr="006A0691">
        <w:rPr>
          <w:sz w:val="22"/>
        </w:rPr>
        <w:t xml:space="preserve"> информация. Заявка должна быть подписана уполномоченным лицом Заказчика, при наличии печати - заверена ею. Форма заявки размещена на официальном сайте Исполнителя </w:t>
      </w:r>
      <w:hyperlink r:id="rId7" w:history="1">
        <w:r w:rsidR="003C4F56" w:rsidRPr="003E6B63">
          <w:rPr>
            <w:rStyle w:val="a5"/>
            <w:sz w:val="22"/>
            <w:szCs w:val="22"/>
            <w:lang w:val="en-US"/>
          </w:rPr>
          <w:t>www</w:t>
        </w:r>
        <w:r w:rsidR="003C4F56" w:rsidRPr="003E6B63">
          <w:rPr>
            <w:rStyle w:val="a5"/>
            <w:sz w:val="22"/>
            <w:szCs w:val="22"/>
          </w:rPr>
          <w:t>.</w:t>
        </w:r>
        <w:r w:rsidR="003C4F56" w:rsidRPr="003E6B63">
          <w:rPr>
            <w:rStyle w:val="a5"/>
            <w:sz w:val="22"/>
            <w:szCs w:val="22"/>
            <w:lang w:val="en-US"/>
          </w:rPr>
          <w:t>refdv</w:t>
        </w:r>
        <w:r w:rsidR="003C4F56" w:rsidRPr="003E6B63">
          <w:rPr>
            <w:rStyle w:val="a5"/>
            <w:sz w:val="22"/>
            <w:szCs w:val="22"/>
          </w:rPr>
          <w:t>2</w:t>
        </w:r>
        <w:r w:rsidR="003C4F56" w:rsidRPr="003C4F56">
          <w:rPr>
            <w:rStyle w:val="a5"/>
            <w:sz w:val="22"/>
            <w:szCs w:val="22"/>
          </w:rPr>
          <w:t>7</w:t>
        </w:r>
        <w:r w:rsidR="003C4F56" w:rsidRPr="003E6B63">
          <w:rPr>
            <w:rStyle w:val="a5"/>
            <w:sz w:val="22"/>
            <w:szCs w:val="22"/>
          </w:rPr>
          <w:t>.</w:t>
        </w:r>
        <w:r w:rsidR="003C4F56" w:rsidRPr="003E6B63">
          <w:rPr>
            <w:rStyle w:val="a5"/>
            <w:sz w:val="22"/>
            <w:szCs w:val="22"/>
            <w:lang w:val="en-US"/>
          </w:rPr>
          <w:t>ru</w:t>
        </w:r>
      </w:hyperlink>
      <w:r w:rsidR="00AC2E7B">
        <w:rPr>
          <w:sz w:val="22"/>
          <w:szCs w:val="22"/>
        </w:rPr>
        <w:t>.</w:t>
      </w:r>
      <w:r w:rsidR="00AC2E7B" w:rsidRPr="00AC2E7B">
        <w:rPr>
          <w:sz w:val="22"/>
          <w:szCs w:val="22"/>
        </w:rPr>
        <w:t xml:space="preserve"> </w:t>
      </w:r>
    </w:p>
    <w:p w14:paraId="4E60C24D" w14:textId="77777777" w:rsidR="006A0691" w:rsidRPr="006A0691" w:rsidRDefault="006A0691" w:rsidP="00EC0CE9">
      <w:pPr>
        <w:pStyle w:val="3"/>
        <w:numPr>
          <w:ilvl w:val="0"/>
          <w:numId w:val="3"/>
        </w:numPr>
        <w:shd w:val="clear" w:color="auto" w:fill="auto"/>
        <w:tabs>
          <w:tab w:val="left" w:pos="1263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Обеспечить своевременную передачу Исполнителю отобранных и упакованных в соответствии с действующими нормативными документами образцов (проб) материалов;</w:t>
      </w:r>
    </w:p>
    <w:p w14:paraId="710AED18" w14:textId="77777777" w:rsidR="006A0691" w:rsidRPr="006A0691" w:rsidRDefault="006A0691" w:rsidP="00EC0CE9">
      <w:pPr>
        <w:pStyle w:val="3"/>
        <w:numPr>
          <w:ilvl w:val="0"/>
          <w:numId w:val="3"/>
        </w:numPr>
        <w:shd w:val="clear" w:color="auto" w:fill="auto"/>
        <w:tabs>
          <w:tab w:val="left" w:pos="1364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Предоставить при сдаче образцов (проб) материалов для лабораторных исследований следующие документы:</w:t>
      </w:r>
    </w:p>
    <w:p w14:paraId="4B36ABDA" w14:textId="77777777" w:rsidR="006A0691" w:rsidRPr="006A0691" w:rsidRDefault="006A0691" w:rsidP="00EC0CE9">
      <w:pPr>
        <w:pStyle w:val="3"/>
        <w:numPr>
          <w:ilvl w:val="0"/>
          <w:numId w:val="4"/>
        </w:numPr>
        <w:shd w:val="clear" w:color="auto" w:fill="auto"/>
        <w:tabs>
          <w:tab w:val="left" w:pos="845"/>
        </w:tabs>
        <w:spacing w:line="240" w:lineRule="auto"/>
        <w:ind w:firstLine="709"/>
        <w:rPr>
          <w:sz w:val="22"/>
        </w:rPr>
      </w:pPr>
      <w:r w:rsidRPr="006A0691">
        <w:rPr>
          <w:sz w:val="22"/>
        </w:rPr>
        <w:t>оригинал заявки на проведение исследований с печатью, при ее наличии, и подписью Заказчика;</w:t>
      </w:r>
    </w:p>
    <w:p w14:paraId="0B6BA709" w14:textId="77777777" w:rsidR="006A0691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</w:rPr>
      </w:pPr>
      <w:r>
        <w:rPr>
          <w:sz w:val="22"/>
        </w:rPr>
        <w:lastRenderedPageBreak/>
        <w:t xml:space="preserve">- </w:t>
      </w:r>
      <w:r w:rsidR="006A0691" w:rsidRPr="006A0691">
        <w:rPr>
          <w:sz w:val="22"/>
        </w:rPr>
        <w:t>копию документа, заверенного надлежащим образом (приказа, доверенности), подтверждающего полномочия представителя Заказчика на право подписания заявки и/или: сдачу материала для исследования, получение оригинала протокола испытаний, счета на оплату, акта оказанных услуг.</w:t>
      </w:r>
    </w:p>
    <w:p w14:paraId="3BF3B9C5" w14:textId="77777777" w:rsidR="00EC0CE9" w:rsidRPr="00EC0CE9" w:rsidRDefault="00EC0CE9" w:rsidP="00EC0CE9">
      <w:pPr>
        <w:pStyle w:val="3"/>
        <w:numPr>
          <w:ilvl w:val="0"/>
          <w:numId w:val="3"/>
        </w:numPr>
        <w:shd w:val="clear" w:color="auto" w:fill="auto"/>
        <w:tabs>
          <w:tab w:val="left" w:pos="1267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Оплатить заявленные услуги в соответствии с разделом 3 настоящего договора.</w:t>
      </w:r>
    </w:p>
    <w:p w14:paraId="102A8892" w14:textId="77777777" w:rsidR="00EC0CE9" w:rsidRPr="00EC0CE9" w:rsidRDefault="00EC0CE9" w:rsidP="00AC2E7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62"/>
        </w:tabs>
        <w:spacing w:line="240" w:lineRule="auto"/>
        <w:ind w:firstLine="709"/>
        <w:rPr>
          <w:sz w:val="22"/>
          <w:szCs w:val="22"/>
        </w:rPr>
      </w:pPr>
      <w:bookmarkStart w:id="4" w:name="bookmark6"/>
      <w:r w:rsidRPr="00EC0CE9">
        <w:rPr>
          <w:sz w:val="22"/>
          <w:szCs w:val="22"/>
        </w:rPr>
        <w:t>Получить результаты оказанных услуг;</w:t>
      </w:r>
      <w:bookmarkEnd w:id="4"/>
    </w:p>
    <w:p w14:paraId="4AC5FFE3" w14:textId="77777777" w:rsidR="00EC0CE9" w:rsidRPr="00EC0CE9" w:rsidRDefault="00EC0CE9" w:rsidP="00AC2E7B">
      <w:pPr>
        <w:pStyle w:val="3"/>
        <w:numPr>
          <w:ilvl w:val="0"/>
          <w:numId w:val="3"/>
        </w:numPr>
        <w:shd w:val="clear" w:color="auto" w:fill="auto"/>
        <w:tabs>
          <w:tab w:val="left" w:pos="1262"/>
          <w:tab w:val="left" w:pos="134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По окончании оказания услуг подписать акт оказанных услуг и направить его в адрес Исполнителя в соответствии с условиями настоящего договора;</w:t>
      </w:r>
    </w:p>
    <w:p w14:paraId="28F67FCF" w14:textId="77777777" w:rsidR="00EC0CE9" w:rsidRPr="00AC2E7B" w:rsidRDefault="00EC0CE9" w:rsidP="00EC0CE9">
      <w:pPr>
        <w:pStyle w:val="3"/>
        <w:numPr>
          <w:ilvl w:val="0"/>
          <w:numId w:val="3"/>
        </w:numPr>
        <w:shd w:val="clear" w:color="auto" w:fill="auto"/>
        <w:tabs>
          <w:tab w:val="left" w:pos="1262"/>
          <w:tab w:val="left" w:pos="1422"/>
        </w:tabs>
        <w:spacing w:line="240" w:lineRule="auto"/>
        <w:ind w:firstLine="709"/>
        <w:rPr>
          <w:sz w:val="22"/>
          <w:szCs w:val="22"/>
        </w:rPr>
      </w:pPr>
      <w:r w:rsidRPr="00AC2E7B">
        <w:rPr>
          <w:sz w:val="22"/>
          <w:szCs w:val="22"/>
        </w:rPr>
        <w:t>В</w:t>
      </w:r>
      <w:r w:rsidR="00AC2E7B" w:rsidRPr="00AC2E7B">
        <w:rPr>
          <w:sz w:val="22"/>
          <w:szCs w:val="22"/>
        </w:rPr>
        <w:t xml:space="preserve"> </w:t>
      </w:r>
      <w:r w:rsidRPr="00AC2E7B">
        <w:rPr>
          <w:sz w:val="22"/>
          <w:szCs w:val="22"/>
        </w:rPr>
        <w:t>случае</w:t>
      </w:r>
      <w:r w:rsidR="00AC2E7B" w:rsidRPr="00AC2E7B">
        <w:rPr>
          <w:sz w:val="22"/>
          <w:szCs w:val="22"/>
        </w:rPr>
        <w:t xml:space="preserve"> </w:t>
      </w:r>
      <w:r w:rsidRPr="00AC2E7B">
        <w:rPr>
          <w:sz w:val="22"/>
          <w:szCs w:val="22"/>
        </w:rPr>
        <w:t xml:space="preserve">необходимости оказания Заказчику услуг по отбору </w:t>
      </w:r>
      <w:r w:rsidR="00AC2E7B" w:rsidRPr="00AC2E7B">
        <w:rPr>
          <w:sz w:val="22"/>
          <w:szCs w:val="22"/>
        </w:rPr>
        <w:t>образцов (</w:t>
      </w:r>
      <w:r w:rsidRPr="00AC2E7B">
        <w:rPr>
          <w:sz w:val="22"/>
          <w:szCs w:val="22"/>
        </w:rPr>
        <w:t>проб</w:t>
      </w:r>
      <w:r w:rsidR="00AC2E7B" w:rsidRPr="00AC2E7B">
        <w:rPr>
          <w:sz w:val="22"/>
          <w:szCs w:val="22"/>
        </w:rPr>
        <w:t>)</w:t>
      </w:r>
      <w:r w:rsidRPr="00AC2E7B">
        <w:rPr>
          <w:sz w:val="22"/>
          <w:szCs w:val="22"/>
        </w:rPr>
        <w:t xml:space="preserve"> предоставить Исполнителю на безвозмездной основе транспорт.</w:t>
      </w:r>
      <w:r w:rsidR="00AC2E7B" w:rsidRPr="00AC2E7B">
        <w:rPr>
          <w:sz w:val="22"/>
          <w:szCs w:val="22"/>
        </w:rPr>
        <w:t xml:space="preserve"> </w:t>
      </w:r>
      <w:r w:rsidRPr="00AC2E7B">
        <w:rPr>
          <w:sz w:val="22"/>
          <w:szCs w:val="22"/>
        </w:rPr>
        <w:t>В случае, если доставка специалистов Исполнителя, доставка образцов</w:t>
      </w:r>
      <w:r w:rsidR="00AC2E7B">
        <w:rPr>
          <w:sz w:val="22"/>
          <w:szCs w:val="22"/>
        </w:rPr>
        <w:t xml:space="preserve"> (проб)</w:t>
      </w:r>
      <w:r w:rsidRPr="00AC2E7B">
        <w:rPr>
          <w:sz w:val="22"/>
          <w:szCs w:val="22"/>
        </w:rPr>
        <w:t xml:space="preserve"> осуществляется автотранспортом Исполнителя</w:t>
      </w:r>
      <w:r w:rsidR="00AC2E7B">
        <w:rPr>
          <w:sz w:val="22"/>
          <w:szCs w:val="22"/>
        </w:rPr>
        <w:t>, информация об этом указывается в заявке</w:t>
      </w:r>
      <w:r w:rsidR="009F2A3A">
        <w:rPr>
          <w:sz w:val="22"/>
          <w:szCs w:val="22"/>
        </w:rPr>
        <w:t>.</w:t>
      </w:r>
      <w:r w:rsidRPr="00AC2E7B">
        <w:rPr>
          <w:sz w:val="22"/>
          <w:szCs w:val="22"/>
        </w:rPr>
        <w:t xml:space="preserve"> Заказчик дополнительно компенсирует затраты Исполнителя</w:t>
      </w:r>
      <w:r w:rsidR="009F2A3A">
        <w:rPr>
          <w:sz w:val="22"/>
          <w:szCs w:val="22"/>
        </w:rPr>
        <w:t xml:space="preserve"> по </w:t>
      </w:r>
      <w:r w:rsidR="009F2A3A" w:rsidRPr="00AC2E7B">
        <w:rPr>
          <w:sz w:val="22"/>
          <w:szCs w:val="22"/>
        </w:rPr>
        <w:t>доставк</w:t>
      </w:r>
      <w:r w:rsidR="009F2A3A">
        <w:rPr>
          <w:sz w:val="22"/>
          <w:szCs w:val="22"/>
        </w:rPr>
        <w:t>е</w:t>
      </w:r>
      <w:r w:rsidR="009F2A3A" w:rsidRPr="00AC2E7B">
        <w:rPr>
          <w:sz w:val="22"/>
          <w:szCs w:val="22"/>
        </w:rPr>
        <w:t xml:space="preserve"> специалистов Исполнителя</w:t>
      </w:r>
      <w:r w:rsidR="009F2A3A">
        <w:rPr>
          <w:sz w:val="22"/>
          <w:szCs w:val="22"/>
        </w:rPr>
        <w:t xml:space="preserve"> и </w:t>
      </w:r>
      <w:r w:rsidR="009F2A3A" w:rsidRPr="00AC2E7B">
        <w:rPr>
          <w:sz w:val="22"/>
          <w:szCs w:val="22"/>
        </w:rPr>
        <w:t>доставк</w:t>
      </w:r>
      <w:r w:rsidR="009F2A3A">
        <w:rPr>
          <w:sz w:val="22"/>
          <w:szCs w:val="22"/>
        </w:rPr>
        <w:t>е</w:t>
      </w:r>
      <w:r w:rsidR="009F2A3A" w:rsidRPr="00AC2E7B">
        <w:rPr>
          <w:sz w:val="22"/>
          <w:szCs w:val="22"/>
        </w:rPr>
        <w:t xml:space="preserve"> образцов</w:t>
      </w:r>
      <w:r w:rsidR="009F2A3A">
        <w:rPr>
          <w:sz w:val="22"/>
          <w:szCs w:val="22"/>
        </w:rPr>
        <w:t xml:space="preserve"> (проб)</w:t>
      </w:r>
      <w:r w:rsidRPr="00AC2E7B">
        <w:rPr>
          <w:sz w:val="22"/>
          <w:szCs w:val="22"/>
        </w:rPr>
        <w:t xml:space="preserve"> на основании дополнительно выставленного счета в порядке 100 % предоплаты.</w:t>
      </w:r>
    </w:p>
    <w:p w14:paraId="1391E199" w14:textId="77777777" w:rsidR="00EC0CE9" w:rsidRPr="00EC0CE9" w:rsidRDefault="00EC0CE9" w:rsidP="00EC0CE9">
      <w:pPr>
        <w:pStyle w:val="3"/>
        <w:numPr>
          <w:ilvl w:val="0"/>
          <w:numId w:val="3"/>
        </w:numPr>
        <w:shd w:val="clear" w:color="auto" w:fill="auto"/>
        <w:tabs>
          <w:tab w:val="left" w:pos="131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 xml:space="preserve">В случае проведения </w:t>
      </w:r>
      <w:r w:rsidR="009F2A3A">
        <w:rPr>
          <w:sz w:val="22"/>
          <w:szCs w:val="22"/>
        </w:rPr>
        <w:t>исследований (</w:t>
      </w:r>
      <w:r w:rsidRPr="00EC0CE9">
        <w:rPr>
          <w:sz w:val="22"/>
          <w:szCs w:val="22"/>
        </w:rPr>
        <w:t>испытаний</w:t>
      </w:r>
      <w:r w:rsidR="009F2A3A">
        <w:rPr>
          <w:sz w:val="22"/>
          <w:szCs w:val="22"/>
        </w:rPr>
        <w:t>)</w:t>
      </w:r>
      <w:r w:rsidRPr="00EC0CE9">
        <w:rPr>
          <w:sz w:val="22"/>
          <w:szCs w:val="22"/>
        </w:rPr>
        <w:t xml:space="preserve"> продукции на соответствие Техническим условиям (ТУ)</w:t>
      </w:r>
      <w:r w:rsidR="009F2A3A">
        <w:rPr>
          <w:sz w:val="22"/>
          <w:szCs w:val="22"/>
        </w:rPr>
        <w:t>, информация об этом указывается в заявке. Технические условия</w:t>
      </w:r>
      <w:r w:rsidRPr="00EC0CE9">
        <w:rPr>
          <w:sz w:val="22"/>
          <w:szCs w:val="22"/>
        </w:rPr>
        <w:t xml:space="preserve"> предостав</w:t>
      </w:r>
      <w:r w:rsidR="009F2A3A">
        <w:rPr>
          <w:sz w:val="22"/>
          <w:szCs w:val="22"/>
        </w:rPr>
        <w:t>ляются</w:t>
      </w:r>
      <w:r w:rsidRPr="00EC0CE9">
        <w:rPr>
          <w:sz w:val="22"/>
          <w:szCs w:val="22"/>
        </w:rPr>
        <w:t xml:space="preserve"> Заказчику </w:t>
      </w:r>
      <w:r w:rsidR="009F2A3A">
        <w:rPr>
          <w:sz w:val="22"/>
          <w:szCs w:val="22"/>
        </w:rPr>
        <w:t>совместно с</w:t>
      </w:r>
      <w:r w:rsidRPr="00EC0CE9">
        <w:rPr>
          <w:sz w:val="22"/>
          <w:szCs w:val="22"/>
        </w:rPr>
        <w:t xml:space="preserve"> заявк</w:t>
      </w:r>
      <w:r w:rsidR="009F2A3A">
        <w:rPr>
          <w:sz w:val="22"/>
          <w:szCs w:val="22"/>
        </w:rPr>
        <w:t>ой</w:t>
      </w:r>
      <w:r w:rsidRPr="00EC0CE9">
        <w:rPr>
          <w:sz w:val="22"/>
          <w:szCs w:val="22"/>
        </w:rPr>
        <w:t xml:space="preserve"> на проведение </w:t>
      </w:r>
      <w:r w:rsidR="009F2A3A">
        <w:rPr>
          <w:sz w:val="22"/>
          <w:szCs w:val="22"/>
        </w:rPr>
        <w:t>исследований (</w:t>
      </w:r>
      <w:r w:rsidRPr="00EC0CE9">
        <w:rPr>
          <w:sz w:val="22"/>
          <w:szCs w:val="22"/>
        </w:rPr>
        <w:t>испытаний</w:t>
      </w:r>
      <w:r w:rsidR="009F2A3A">
        <w:rPr>
          <w:sz w:val="22"/>
          <w:szCs w:val="22"/>
        </w:rPr>
        <w:t>).</w:t>
      </w:r>
    </w:p>
    <w:p w14:paraId="5E88634D" w14:textId="77777777" w:rsidR="00AC2E7B" w:rsidRDefault="00AC2E7B" w:rsidP="00AC2E7B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left="709"/>
        <w:jc w:val="both"/>
        <w:rPr>
          <w:sz w:val="22"/>
          <w:szCs w:val="22"/>
        </w:rPr>
      </w:pPr>
      <w:bookmarkStart w:id="5" w:name="bookmark7"/>
    </w:p>
    <w:p w14:paraId="31566E12" w14:textId="77777777" w:rsidR="00EC0CE9" w:rsidRPr="00AC2E7B" w:rsidRDefault="00AC2E7B" w:rsidP="00AC2E7B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left="709"/>
        <w:jc w:val="both"/>
        <w:rPr>
          <w:b/>
          <w:bCs/>
          <w:sz w:val="22"/>
          <w:szCs w:val="22"/>
        </w:rPr>
      </w:pPr>
      <w:r w:rsidRPr="00AC2E7B">
        <w:rPr>
          <w:b/>
          <w:bCs/>
          <w:sz w:val="22"/>
          <w:szCs w:val="22"/>
        </w:rPr>
        <w:t xml:space="preserve">2.3. </w:t>
      </w:r>
      <w:r w:rsidR="00EC0CE9" w:rsidRPr="00AC2E7B">
        <w:rPr>
          <w:b/>
          <w:bCs/>
          <w:sz w:val="22"/>
          <w:szCs w:val="22"/>
        </w:rPr>
        <w:t>Исполнитель вправе:</w:t>
      </w:r>
      <w:bookmarkEnd w:id="5"/>
    </w:p>
    <w:p w14:paraId="5BC96DFF" w14:textId="77777777" w:rsidR="00EC0CE9" w:rsidRPr="00EC0CE9" w:rsidRDefault="00EC0CE9" w:rsidP="009F2A3A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Требовать</w:t>
      </w:r>
      <w:r w:rsidR="009F2A3A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от Заказчика своевременного исполнения обязательств по договору.</w:t>
      </w:r>
    </w:p>
    <w:p w14:paraId="598DB816" w14:textId="77777777" w:rsidR="00EC0CE9" w:rsidRPr="00EC0CE9" w:rsidRDefault="00EC0CE9" w:rsidP="009F2A3A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Предоставлять информацию, полученную по результатам исследований</w:t>
      </w:r>
      <w:r w:rsidR="009F2A3A">
        <w:rPr>
          <w:sz w:val="22"/>
          <w:szCs w:val="22"/>
        </w:rPr>
        <w:t xml:space="preserve"> (испытаний)</w:t>
      </w:r>
      <w:r w:rsidRPr="00EC0CE9">
        <w:rPr>
          <w:sz w:val="22"/>
          <w:szCs w:val="22"/>
        </w:rPr>
        <w:t>, включая информацию о Заказчике, в федеральные органы исполнительной власти, их территориальные органы, органы исполнительной власти субъектов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</w:t>
      </w:r>
    </w:p>
    <w:p w14:paraId="2CDC05C6" w14:textId="77777777" w:rsidR="00EC0CE9" w:rsidRPr="00EC0CE9" w:rsidRDefault="00EC0CE9" w:rsidP="009F2A3A">
      <w:pPr>
        <w:pStyle w:val="3"/>
        <w:numPr>
          <w:ilvl w:val="0"/>
          <w:numId w:val="5"/>
        </w:numPr>
        <w:shd w:val="clear" w:color="auto" w:fill="auto"/>
        <w:tabs>
          <w:tab w:val="left" w:pos="1276"/>
          <w:tab w:val="left" w:pos="135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Передавать информацию, полученную по результатам исследований, в СМИ, а также размещать ее на официальном сайте Исполнителя (в форме, не позволяющей идентифицировать Заказчика).</w:t>
      </w:r>
    </w:p>
    <w:p w14:paraId="0FD65858" w14:textId="77777777" w:rsidR="00EC0CE9" w:rsidRPr="00EC0CE9" w:rsidRDefault="00EC0CE9" w:rsidP="009F2A3A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 нарушении Заказчиком своих обязательств по договору не приступать к оказанию услуг.</w:t>
      </w:r>
    </w:p>
    <w:p w14:paraId="2D07F286" w14:textId="77777777" w:rsidR="00EC0CE9" w:rsidRPr="00EC0CE9" w:rsidRDefault="00EC0CE9" w:rsidP="009F2A3A">
      <w:pPr>
        <w:pStyle w:val="3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Привлекать к оказанию услуг третьих лиц, отвечая за их действия как за свои собственные.</w:t>
      </w:r>
    </w:p>
    <w:p w14:paraId="24EFCE41" w14:textId="77777777" w:rsidR="009F2A3A" w:rsidRDefault="009F2A3A" w:rsidP="009F2A3A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left="709"/>
        <w:jc w:val="both"/>
        <w:rPr>
          <w:sz w:val="22"/>
          <w:szCs w:val="22"/>
        </w:rPr>
      </w:pPr>
      <w:bookmarkStart w:id="6" w:name="bookmark8"/>
    </w:p>
    <w:p w14:paraId="1EC869B5" w14:textId="77777777" w:rsidR="00EC0CE9" w:rsidRPr="009F2A3A" w:rsidRDefault="009F2A3A" w:rsidP="009F2A3A">
      <w:pPr>
        <w:pStyle w:val="42"/>
        <w:keepNext/>
        <w:keepLines/>
        <w:shd w:val="clear" w:color="auto" w:fill="auto"/>
        <w:tabs>
          <w:tab w:val="left" w:pos="1099"/>
        </w:tabs>
        <w:spacing w:line="240" w:lineRule="auto"/>
        <w:ind w:left="709"/>
        <w:jc w:val="both"/>
        <w:rPr>
          <w:b/>
          <w:bCs/>
          <w:sz w:val="22"/>
          <w:szCs w:val="22"/>
        </w:rPr>
      </w:pPr>
      <w:r w:rsidRPr="009F2A3A">
        <w:rPr>
          <w:b/>
          <w:bCs/>
          <w:sz w:val="22"/>
          <w:szCs w:val="22"/>
        </w:rPr>
        <w:t xml:space="preserve">2.4. </w:t>
      </w:r>
      <w:r w:rsidR="00EC0CE9" w:rsidRPr="009F2A3A">
        <w:rPr>
          <w:b/>
          <w:bCs/>
          <w:sz w:val="22"/>
          <w:szCs w:val="22"/>
        </w:rPr>
        <w:t>Заказчик вправе:</w:t>
      </w:r>
      <w:bookmarkEnd w:id="6"/>
    </w:p>
    <w:p w14:paraId="098C1348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2.4.1.</w:t>
      </w:r>
      <w:r w:rsidR="009F2A3A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Получить от Исполнителя документ, подтверждающий компетентность оказания услуг (копии разрешительных документов)</w:t>
      </w:r>
      <w:r w:rsidR="009F2A3A">
        <w:rPr>
          <w:sz w:val="22"/>
          <w:szCs w:val="22"/>
        </w:rPr>
        <w:t>.</w:t>
      </w:r>
    </w:p>
    <w:p w14:paraId="5DCC726B" w14:textId="77777777" w:rsidR="009F2A3A" w:rsidRDefault="009F2A3A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7" w:name="bookmark9"/>
    </w:p>
    <w:p w14:paraId="074E54BB" w14:textId="77777777" w:rsidR="00EC0CE9" w:rsidRDefault="009F2A3A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9F2A3A">
        <w:rPr>
          <w:b/>
          <w:bCs/>
          <w:sz w:val="22"/>
          <w:szCs w:val="22"/>
        </w:rPr>
        <w:t>3</w:t>
      </w:r>
      <w:r w:rsidR="00EC0CE9" w:rsidRPr="009F2A3A">
        <w:rPr>
          <w:b/>
          <w:bCs/>
          <w:sz w:val="22"/>
          <w:szCs w:val="22"/>
        </w:rPr>
        <w:t>.</w:t>
      </w:r>
      <w:r w:rsidRPr="009F2A3A">
        <w:rPr>
          <w:b/>
          <w:bCs/>
          <w:sz w:val="22"/>
          <w:szCs w:val="22"/>
        </w:rPr>
        <w:t xml:space="preserve"> </w:t>
      </w:r>
      <w:r w:rsidR="00DC5030">
        <w:rPr>
          <w:b/>
          <w:bCs/>
          <w:sz w:val="22"/>
          <w:szCs w:val="22"/>
        </w:rPr>
        <w:t xml:space="preserve"> </w:t>
      </w:r>
      <w:r w:rsidR="00DC5030" w:rsidRPr="001B3E61">
        <w:rPr>
          <w:b/>
          <w:bCs/>
          <w:sz w:val="22"/>
          <w:szCs w:val="22"/>
        </w:rPr>
        <w:t>Цена договора, сроки и порядок его</w:t>
      </w:r>
      <w:r w:rsidR="00EC0CE9" w:rsidRPr="001B3E61">
        <w:rPr>
          <w:b/>
          <w:bCs/>
          <w:sz w:val="22"/>
          <w:szCs w:val="22"/>
        </w:rPr>
        <w:t xml:space="preserve"> оплаты</w:t>
      </w:r>
      <w:bookmarkEnd w:id="7"/>
    </w:p>
    <w:p w14:paraId="631545F3" w14:textId="77777777" w:rsidR="005E644C" w:rsidRPr="009F2A3A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42296813" w14:textId="3B5A7A7C" w:rsidR="00EC0CE9" w:rsidRPr="001B3E61" w:rsidRDefault="00DC5030" w:rsidP="009F2A3A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2122"/>
        </w:tabs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3E61">
        <w:rPr>
          <w:sz w:val="22"/>
          <w:szCs w:val="22"/>
        </w:rPr>
        <w:t xml:space="preserve">Цена договора </w:t>
      </w:r>
      <w:r w:rsidR="00EC0CE9" w:rsidRPr="001B3E61">
        <w:rPr>
          <w:sz w:val="22"/>
          <w:szCs w:val="22"/>
        </w:rPr>
        <w:t xml:space="preserve">определяется в соответствии с действующими на дату подачи заявки тарифами на платные услуги Исполнителя, размещенными на сайте </w:t>
      </w:r>
      <w:hyperlink r:id="rId8" w:history="1">
        <w:r w:rsidR="003C4F56" w:rsidRPr="003E6B63">
          <w:rPr>
            <w:rStyle w:val="a5"/>
            <w:sz w:val="22"/>
            <w:szCs w:val="22"/>
            <w:lang w:val="en-US"/>
          </w:rPr>
          <w:t>www</w:t>
        </w:r>
        <w:r w:rsidR="003C4F56" w:rsidRPr="003E6B63">
          <w:rPr>
            <w:rStyle w:val="a5"/>
            <w:sz w:val="22"/>
            <w:szCs w:val="22"/>
          </w:rPr>
          <w:t>.</w:t>
        </w:r>
        <w:r w:rsidR="003C4F56" w:rsidRPr="003E6B63">
          <w:rPr>
            <w:rStyle w:val="a5"/>
            <w:sz w:val="22"/>
            <w:szCs w:val="22"/>
            <w:lang w:val="en-US"/>
          </w:rPr>
          <w:t>refdv</w:t>
        </w:r>
        <w:r w:rsidR="003C4F56" w:rsidRPr="003E6B63">
          <w:rPr>
            <w:rStyle w:val="a5"/>
            <w:sz w:val="22"/>
            <w:szCs w:val="22"/>
          </w:rPr>
          <w:t>27.</w:t>
        </w:r>
        <w:r w:rsidR="003C4F56" w:rsidRPr="003E6B63">
          <w:rPr>
            <w:rStyle w:val="a5"/>
            <w:sz w:val="22"/>
            <w:szCs w:val="22"/>
            <w:lang w:val="en-US"/>
          </w:rPr>
          <w:t>ru</w:t>
        </w:r>
      </w:hyperlink>
      <w:r w:rsidR="00EC0CE9" w:rsidRPr="001B3E61">
        <w:rPr>
          <w:sz w:val="22"/>
          <w:szCs w:val="22"/>
        </w:rPr>
        <w:t xml:space="preserve"> и рассчитывается в соответствии с объемом услуг, указанных в заявке.</w:t>
      </w:r>
    </w:p>
    <w:p w14:paraId="498A70DA" w14:textId="77777777" w:rsidR="00EC0CE9" w:rsidRPr="00EC0CE9" w:rsidRDefault="00EC0CE9" w:rsidP="009F2A3A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 w:rsidRPr="001B3E61">
        <w:rPr>
          <w:sz w:val="22"/>
          <w:szCs w:val="22"/>
        </w:rPr>
        <w:t>Оплата услуг</w:t>
      </w:r>
      <w:r w:rsidR="00DC5030" w:rsidRPr="001B3E61">
        <w:rPr>
          <w:sz w:val="22"/>
          <w:szCs w:val="22"/>
        </w:rPr>
        <w:t xml:space="preserve"> (цена договора)</w:t>
      </w:r>
      <w:r w:rsidRPr="001B3E61">
        <w:rPr>
          <w:sz w:val="22"/>
          <w:szCs w:val="22"/>
        </w:rPr>
        <w:t xml:space="preserve"> Исполнителя</w:t>
      </w:r>
      <w:r w:rsidRPr="00EC0CE9">
        <w:rPr>
          <w:sz w:val="22"/>
          <w:szCs w:val="22"/>
        </w:rPr>
        <w:t xml:space="preserve"> Заказчиком производится в безналичной форме путем перечисления денежных средств на расчётный счёт Исполнителя в размере 100% предварительной оплаты стоимости услуг, указанных в счете в течение 3 (трех) дней с момента выставления счета. </w:t>
      </w:r>
    </w:p>
    <w:p w14:paraId="5F182DC4" w14:textId="77777777" w:rsidR="00EC0CE9" w:rsidRPr="00EC0CE9" w:rsidRDefault="00EC0CE9" w:rsidP="009F2A3A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Датой оплаты считается дата поступления денежных средств на расчетный счет Исполнителя либо дата списания денежных средств с расчетного счета Заказчика при условии документального подтверждения Заказчиком произведенной оплаты (платежные поручения с отметкой банка, кассовые чеки и иные документы в соответствии с действующим законодательством).</w:t>
      </w:r>
    </w:p>
    <w:p w14:paraId="3DA0987D" w14:textId="77777777" w:rsidR="00EC0CE9" w:rsidRPr="00EC0CE9" w:rsidRDefault="00EC0CE9" w:rsidP="009F2A3A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235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Исполнитель</w:t>
      </w:r>
      <w:r w:rsidR="009F2A3A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вправе погасить задолженность Заказчика по ранее оказанным услугам из суммы поступившей платы</w:t>
      </w:r>
      <w:r w:rsidR="009F2A3A">
        <w:rPr>
          <w:sz w:val="22"/>
          <w:szCs w:val="22"/>
        </w:rPr>
        <w:t xml:space="preserve">, </w:t>
      </w:r>
      <w:r w:rsidRPr="00EC0CE9">
        <w:rPr>
          <w:sz w:val="22"/>
          <w:szCs w:val="22"/>
        </w:rPr>
        <w:t>в случае если в платежном документе не указано назначение платежа.</w:t>
      </w:r>
    </w:p>
    <w:p w14:paraId="5506B68C" w14:textId="77777777" w:rsidR="00EC0CE9" w:rsidRPr="001B3E61" w:rsidRDefault="00EC0CE9" w:rsidP="009F2A3A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124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</w:t>
      </w:r>
      <w:r w:rsidRPr="00EC0CE9">
        <w:rPr>
          <w:sz w:val="22"/>
          <w:szCs w:val="22"/>
        </w:rPr>
        <w:tab/>
        <w:t xml:space="preserve">случае излишнего перечисления Заказчиком денежных средств на расчетный счет Исполнителя, указанные денежные средства учитываются в счет последующих расчетов между Сторонами (за рамками исполненных Заявок) при отсутствии письменного требования Заказчика о возврате указанных денежных средств и не признаются необоснованно </w:t>
      </w:r>
      <w:r w:rsidRPr="001B3E61">
        <w:rPr>
          <w:sz w:val="22"/>
          <w:szCs w:val="22"/>
        </w:rPr>
        <w:t xml:space="preserve">полученными </w:t>
      </w:r>
      <w:r w:rsidR="00922250" w:rsidRPr="001B3E61">
        <w:rPr>
          <w:sz w:val="22"/>
          <w:szCs w:val="22"/>
        </w:rPr>
        <w:t xml:space="preserve">доходами </w:t>
      </w:r>
      <w:r w:rsidRPr="001B3E61">
        <w:rPr>
          <w:sz w:val="22"/>
          <w:szCs w:val="22"/>
        </w:rPr>
        <w:t>(удерживаемыми) Исполнителем</w:t>
      </w:r>
      <w:r w:rsidR="00922250" w:rsidRPr="001B3E61">
        <w:rPr>
          <w:sz w:val="22"/>
          <w:szCs w:val="22"/>
        </w:rPr>
        <w:t>, и как следствие на них не начисляются проценты за пользование чужими денежными средствами</w:t>
      </w:r>
      <w:r w:rsidRPr="001B3E61">
        <w:rPr>
          <w:sz w:val="22"/>
          <w:szCs w:val="22"/>
        </w:rPr>
        <w:t>.</w:t>
      </w:r>
    </w:p>
    <w:p w14:paraId="7D95E91B" w14:textId="77777777" w:rsidR="009F2A3A" w:rsidRDefault="009F2A3A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8" w:name="bookmark10"/>
    </w:p>
    <w:p w14:paraId="7B1C9F40" w14:textId="77777777" w:rsidR="00EC0CE9" w:rsidRDefault="00EC0CE9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9F2A3A">
        <w:rPr>
          <w:b/>
          <w:bCs/>
          <w:sz w:val="22"/>
          <w:szCs w:val="22"/>
        </w:rPr>
        <w:t>4.</w:t>
      </w:r>
      <w:r w:rsidR="009F2A3A">
        <w:rPr>
          <w:b/>
          <w:bCs/>
          <w:sz w:val="22"/>
          <w:szCs w:val="22"/>
        </w:rPr>
        <w:t xml:space="preserve"> </w:t>
      </w:r>
      <w:r w:rsidRPr="009F2A3A">
        <w:rPr>
          <w:b/>
          <w:bCs/>
          <w:sz w:val="22"/>
          <w:szCs w:val="22"/>
        </w:rPr>
        <w:t>Порядок сдачи-приема услуг</w:t>
      </w:r>
      <w:bookmarkEnd w:id="8"/>
    </w:p>
    <w:p w14:paraId="14165091" w14:textId="77777777" w:rsidR="005E644C" w:rsidRPr="009F2A3A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371D76F6" w14:textId="77777777" w:rsidR="00EC0CE9" w:rsidRDefault="00EC0CE9" w:rsidP="00232411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 течение 3 (трех) рабочих дней со дня окончания оказания услуг Исполнитель обязан представить Заказчику следующие документы:</w:t>
      </w:r>
    </w:p>
    <w:p w14:paraId="00697C42" w14:textId="77777777" w:rsid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lastRenderedPageBreak/>
        <w:t>- Акт оказанных услуг - 2 (два) экземпляра;</w:t>
      </w:r>
    </w:p>
    <w:p w14:paraId="69D0AEFD" w14:textId="77777777" w:rsidR="009F2A3A" w:rsidRPr="00EC0CE9" w:rsidRDefault="009F2A3A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- результаты исследований (испытаний) – количество экземпляров указывается в заявке.</w:t>
      </w:r>
      <w:r w:rsidR="00232411">
        <w:rPr>
          <w:sz w:val="22"/>
          <w:szCs w:val="22"/>
        </w:rPr>
        <w:t xml:space="preserve"> </w:t>
      </w:r>
      <w:r w:rsidR="00232411" w:rsidRPr="00232411">
        <w:rPr>
          <w:sz w:val="22"/>
          <w:szCs w:val="22"/>
        </w:rPr>
        <w:t>Заказчик</w:t>
      </w:r>
      <w:r w:rsidR="00232411">
        <w:rPr>
          <w:sz w:val="22"/>
          <w:szCs w:val="22"/>
        </w:rPr>
        <w:t>у предоставляется один экземпляр документа с результатами исследований (испытаний).</w:t>
      </w:r>
      <w:r w:rsidR="00232411" w:rsidRPr="00232411">
        <w:rPr>
          <w:sz w:val="22"/>
          <w:szCs w:val="22"/>
        </w:rPr>
        <w:t xml:space="preserve"> </w:t>
      </w:r>
      <w:r w:rsidR="00232411">
        <w:rPr>
          <w:sz w:val="22"/>
          <w:szCs w:val="22"/>
        </w:rPr>
        <w:t>Д</w:t>
      </w:r>
      <w:r w:rsidR="00232411" w:rsidRPr="00232411">
        <w:rPr>
          <w:sz w:val="22"/>
          <w:szCs w:val="22"/>
        </w:rPr>
        <w:t>ополнительны</w:t>
      </w:r>
      <w:r w:rsidR="00232411">
        <w:rPr>
          <w:sz w:val="22"/>
          <w:szCs w:val="22"/>
        </w:rPr>
        <w:t>е</w:t>
      </w:r>
      <w:r w:rsidR="00232411" w:rsidRPr="00232411">
        <w:rPr>
          <w:sz w:val="22"/>
          <w:szCs w:val="22"/>
        </w:rPr>
        <w:t xml:space="preserve"> экземпляр</w:t>
      </w:r>
      <w:r w:rsidR="00232411">
        <w:rPr>
          <w:sz w:val="22"/>
          <w:szCs w:val="22"/>
        </w:rPr>
        <w:t>ы</w:t>
      </w:r>
      <w:r w:rsidR="00232411" w:rsidRPr="00232411">
        <w:rPr>
          <w:sz w:val="22"/>
          <w:szCs w:val="22"/>
        </w:rPr>
        <w:t xml:space="preserve"> </w:t>
      </w:r>
      <w:r w:rsidR="00232411">
        <w:rPr>
          <w:sz w:val="22"/>
          <w:szCs w:val="22"/>
        </w:rPr>
        <w:t xml:space="preserve">документы с результатами исследований (испытаний) предоставляются Заказчику </w:t>
      </w:r>
      <w:r w:rsidR="00232411" w:rsidRPr="00232411">
        <w:rPr>
          <w:sz w:val="22"/>
          <w:szCs w:val="22"/>
        </w:rPr>
        <w:t>за отдельную плату согласно Прейскуранта.</w:t>
      </w:r>
    </w:p>
    <w:p w14:paraId="05D616E7" w14:textId="77777777" w:rsidR="00EC0CE9" w:rsidRPr="00EC0CE9" w:rsidRDefault="00EC0CE9" w:rsidP="00232411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</w:t>
      </w:r>
      <w:r w:rsidR="00232411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течение 3 (трех) рабочих дней со дня получения документов, указанных в п.4.1. раздела 4 договора, оформленных надлежащим образом Заказчик обязан либо принять услуги, указанные в акте, подписав акт, либо направить Исполнителю письменное мотивированное возражение к акту.</w:t>
      </w:r>
    </w:p>
    <w:p w14:paraId="01394881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Услуги считаются оказанными после подписания обеими сторонами акта оказанных услуг без замечаний. Датой оказания услуг считается дата составления акта.</w:t>
      </w:r>
    </w:p>
    <w:p w14:paraId="0D9F3344" w14:textId="77777777" w:rsidR="00EC0CE9" w:rsidRPr="00EC0CE9" w:rsidRDefault="00EC0CE9" w:rsidP="00232411">
      <w:pPr>
        <w:pStyle w:val="3"/>
        <w:numPr>
          <w:ilvl w:val="0"/>
          <w:numId w:val="7"/>
        </w:numPr>
        <w:shd w:val="clear" w:color="auto" w:fill="auto"/>
        <w:tabs>
          <w:tab w:val="left" w:pos="1134"/>
          <w:tab w:val="left" w:pos="199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Стороны</w:t>
      </w:r>
      <w:r w:rsidRPr="00EC0CE9">
        <w:rPr>
          <w:sz w:val="22"/>
          <w:szCs w:val="22"/>
        </w:rPr>
        <w:tab/>
      </w:r>
      <w:r w:rsidR="00922250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пришли к соглашению, что, если в течение 15 (пятнадцати) рабочих дней со дня направления документов, указанных в п. 4.1. раздела 4 договора Заказчик не представит Исполнителю лично, нарочным или заказным почтовым отправлением, по выбору Заказчика</w:t>
      </w:r>
      <w:r w:rsidR="00232411">
        <w:rPr>
          <w:sz w:val="22"/>
          <w:szCs w:val="22"/>
        </w:rPr>
        <w:t xml:space="preserve"> (информация об этом указывается в заявке)</w:t>
      </w:r>
      <w:r w:rsidRPr="00EC0CE9">
        <w:rPr>
          <w:sz w:val="22"/>
          <w:szCs w:val="22"/>
        </w:rPr>
        <w:t>, подписанный акт или письменное мотивированное возражение к акту, то акт считается подписанным Заказчиком, а услуги, указанные в акте - принятыми Заказчиком. Пропуск сроков по возврату актов оказанных услуг не освобождает Заказчика от возврата акта оказанных услуг в более поздние сроки.</w:t>
      </w:r>
      <w:r w:rsidR="00232411">
        <w:rPr>
          <w:sz w:val="22"/>
          <w:szCs w:val="22"/>
        </w:rPr>
        <w:t xml:space="preserve"> </w:t>
      </w:r>
    </w:p>
    <w:p w14:paraId="2F7E663C" w14:textId="77777777" w:rsidR="00EC0CE9" w:rsidRPr="00EC0CE9" w:rsidRDefault="00EC0CE9" w:rsidP="00EC0CE9">
      <w:pPr>
        <w:pStyle w:val="3"/>
        <w:numPr>
          <w:ilvl w:val="0"/>
          <w:numId w:val="7"/>
        </w:numPr>
        <w:shd w:val="clear" w:color="auto" w:fill="auto"/>
        <w:tabs>
          <w:tab w:val="left" w:pos="118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Срок устранения Исполнителем недостатков составляет 10 (десять) рабочих дней со дня получения Исполнителем письменного мотивированного возражения Заказчика, указанного в п. 4.2. раздела 4 настоящего договора.</w:t>
      </w:r>
    </w:p>
    <w:p w14:paraId="1F24E96C" w14:textId="77777777" w:rsidR="00EC0CE9" w:rsidRPr="00EC0CE9" w:rsidRDefault="00EC0CE9" w:rsidP="00EC0CE9">
      <w:pPr>
        <w:pStyle w:val="3"/>
        <w:numPr>
          <w:ilvl w:val="0"/>
          <w:numId w:val="7"/>
        </w:numPr>
        <w:shd w:val="clear" w:color="auto" w:fill="auto"/>
        <w:tabs>
          <w:tab w:val="left" w:pos="110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Документы, указанные в п.4.1. раздела 4 настоящего договора считаются доставленными и в том случае, если они поступили стороне, которой они направлены (адресату), но по обстоятельствам, зависящим от нее, не были ей вручены или адресат не ознакомился с ними.</w:t>
      </w:r>
    </w:p>
    <w:p w14:paraId="661B995B" w14:textId="77777777" w:rsidR="00232411" w:rsidRDefault="00232411" w:rsidP="00EC0CE9">
      <w:pPr>
        <w:pStyle w:val="5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14:paraId="4BD71455" w14:textId="77777777" w:rsidR="00EC0CE9" w:rsidRDefault="00EC0CE9" w:rsidP="00EC0CE9">
      <w:pPr>
        <w:pStyle w:val="50"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32411">
        <w:rPr>
          <w:b/>
          <w:bCs/>
          <w:sz w:val="22"/>
          <w:szCs w:val="22"/>
        </w:rPr>
        <w:t>5.</w:t>
      </w:r>
      <w:r w:rsidR="00232411" w:rsidRPr="00232411">
        <w:rPr>
          <w:b/>
          <w:bCs/>
          <w:sz w:val="22"/>
          <w:szCs w:val="22"/>
        </w:rPr>
        <w:t xml:space="preserve"> </w:t>
      </w:r>
      <w:r w:rsidRPr="00232411">
        <w:rPr>
          <w:b/>
          <w:bCs/>
          <w:sz w:val="22"/>
          <w:szCs w:val="22"/>
        </w:rPr>
        <w:t>Ответственность сторон</w:t>
      </w:r>
    </w:p>
    <w:p w14:paraId="1533E1FD" w14:textId="77777777" w:rsidR="005E644C" w:rsidRPr="00232411" w:rsidRDefault="005E644C" w:rsidP="00EC0CE9">
      <w:pPr>
        <w:pStyle w:val="50"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027169FA" w14:textId="77777777" w:rsidR="00EC0CE9" w:rsidRPr="00EC0CE9" w:rsidRDefault="00EC0CE9" w:rsidP="00EC0CE9">
      <w:pPr>
        <w:pStyle w:val="3"/>
        <w:numPr>
          <w:ilvl w:val="1"/>
          <w:numId w:val="7"/>
        </w:numPr>
        <w:shd w:val="clear" w:color="auto" w:fill="auto"/>
        <w:tabs>
          <w:tab w:val="left" w:pos="111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53FB3EBC" w14:textId="77777777" w:rsidR="00EC0CE9" w:rsidRPr="00EC0CE9" w:rsidRDefault="00EC0CE9" w:rsidP="00EC0CE9">
      <w:pPr>
        <w:pStyle w:val="3"/>
        <w:numPr>
          <w:ilvl w:val="1"/>
          <w:numId w:val="7"/>
        </w:numPr>
        <w:shd w:val="clear" w:color="auto" w:fill="auto"/>
        <w:tabs>
          <w:tab w:val="left" w:pos="1119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За нарушение срока оплаты Услуг Заказчик уплачивает Исполнителю пени из расчета 0,5% от неуплаченной в срок суммы за каждый день просрочки платежа.</w:t>
      </w:r>
    </w:p>
    <w:p w14:paraId="68A2A4DD" w14:textId="77777777" w:rsidR="00EC0CE9" w:rsidRPr="00EC0CE9" w:rsidRDefault="00EC0CE9" w:rsidP="00EC0CE9">
      <w:pPr>
        <w:pStyle w:val="3"/>
        <w:numPr>
          <w:ilvl w:val="1"/>
          <w:numId w:val="7"/>
        </w:numPr>
        <w:shd w:val="clear" w:color="auto" w:fill="auto"/>
        <w:tabs>
          <w:tab w:val="left" w:pos="1167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Исполнитель несет ответственность в случае нарушения им сроков либо необоснованной приостановки (прекращения) оказываемых услуг по каждой заявке.</w:t>
      </w:r>
    </w:p>
    <w:p w14:paraId="429B98B6" w14:textId="77777777" w:rsidR="00EC0CE9" w:rsidRPr="00EC0CE9" w:rsidRDefault="00EC0CE9" w:rsidP="00EC0CE9">
      <w:pPr>
        <w:pStyle w:val="3"/>
        <w:numPr>
          <w:ilvl w:val="1"/>
          <w:numId w:val="7"/>
        </w:numPr>
        <w:shd w:val="clear" w:color="auto" w:fill="auto"/>
        <w:tabs>
          <w:tab w:val="left" w:pos="115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663E6391" w14:textId="77777777" w:rsidR="00232411" w:rsidRDefault="00232411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9" w:name="bookmark11"/>
    </w:p>
    <w:p w14:paraId="027EAFA2" w14:textId="77777777" w:rsidR="00EC0CE9" w:rsidRDefault="00EC0CE9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32411">
        <w:rPr>
          <w:b/>
          <w:bCs/>
          <w:sz w:val="22"/>
          <w:szCs w:val="22"/>
        </w:rPr>
        <w:t>6. Порядок разрешения споров</w:t>
      </w:r>
      <w:bookmarkEnd w:id="9"/>
    </w:p>
    <w:p w14:paraId="51249A4A" w14:textId="77777777" w:rsidR="005E644C" w:rsidRPr="00232411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043FEAD2" w14:textId="77777777" w:rsidR="00EC0CE9" w:rsidRPr="00EC0CE9" w:rsidRDefault="00EC0CE9" w:rsidP="00EC0CE9">
      <w:pPr>
        <w:pStyle w:val="3"/>
        <w:numPr>
          <w:ilvl w:val="0"/>
          <w:numId w:val="8"/>
        </w:numPr>
        <w:shd w:val="clear" w:color="auto" w:fill="auto"/>
        <w:tabs>
          <w:tab w:val="left" w:pos="110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Все спорные вопросы, связанные с исполнением настоящего договора, стороны будут стремиться урегулировать путем переговоров уполномоченных представителей сторон.</w:t>
      </w:r>
    </w:p>
    <w:p w14:paraId="23202DEB" w14:textId="77777777" w:rsidR="00EC0CE9" w:rsidRPr="00EC0CE9" w:rsidRDefault="00EC0CE9" w:rsidP="00EC0CE9">
      <w:pPr>
        <w:pStyle w:val="3"/>
        <w:numPr>
          <w:ilvl w:val="0"/>
          <w:numId w:val="8"/>
        </w:numPr>
        <w:shd w:val="clear" w:color="auto" w:fill="auto"/>
        <w:tabs>
          <w:tab w:val="left" w:pos="110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 ведении Сторонами претензионной работы, срок рассмотрения претензии и предоставления ответа на нее составляет 30 календарных дней со дня направления претензии.</w:t>
      </w:r>
    </w:p>
    <w:p w14:paraId="248E499E" w14:textId="77777777" w:rsidR="00EC0CE9" w:rsidRPr="00EC0CE9" w:rsidRDefault="00EC0CE9" w:rsidP="00EC0CE9">
      <w:pPr>
        <w:pStyle w:val="3"/>
        <w:numPr>
          <w:ilvl w:val="0"/>
          <w:numId w:val="8"/>
        </w:numPr>
        <w:shd w:val="clear" w:color="auto" w:fill="auto"/>
        <w:tabs>
          <w:tab w:val="left" w:pos="111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 xml:space="preserve">В случае неурегулирования спора в претензионном порядке этот спор подлежит рассмотрению в Арбитражном суде </w:t>
      </w:r>
      <w:r w:rsidR="00232411">
        <w:rPr>
          <w:sz w:val="22"/>
          <w:szCs w:val="22"/>
        </w:rPr>
        <w:t>по месту нахождения Исполнителя</w:t>
      </w:r>
      <w:r w:rsidRPr="00EC0CE9">
        <w:rPr>
          <w:sz w:val="22"/>
          <w:szCs w:val="22"/>
        </w:rPr>
        <w:t>.</w:t>
      </w:r>
    </w:p>
    <w:p w14:paraId="01AB038D" w14:textId="77777777" w:rsidR="00EC0CE9" w:rsidRPr="00EC0CE9" w:rsidRDefault="00EC0CE9" w:rsidP="00EC0CE9">
      <w:pPr>
        <w:pStyle w:val="3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Расторжение договора допускается по соглашению Сторон или решению суда, а также по основаниям, предусмотренным гражданским законодательством. Стороны имеют право на досрочное одностороннее расторжение договора путем направления соответствующего уведомления в адрес второй стороны за 30 (тридцать) календарных дней до даты предполагаемого прекращения договора. При этом взаиморасчеты действуют до полного исполнения сторонами своих обязательств, возникших по договору до момента его прекращения.</w:t>
      </w:r>
    </w:p>
    <w:p w14:paraId="18B3E0D6" w14:textId="77777777" w:rsidR="00EC0CE9" w:rsidRPr="00EC0CE9" w:rsidRDefault="00EC0CE9" w:rsidP="00EC0CE9">
      <w:pPr>
        <w:pStyle w:val="3"/>
        <w:numPr>
          <w:ilvl w:val="0"/>
          <w:numId w:val="8"/>
        </w:numPr>
        <w:shd w:val="clear" w:color="auto" w:fill="auto"/>
        <w:tabs>
          <w:tab w:val="left" w:pos="126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Взаимоотношения сторон, не урегулированные настоящим договором, регулируются Гражданским кодексом РФ, другими действующими нормативными актами РФ.</w:t>
      </w:r>
    </w:p>
    <w:p w14:paraId="47C53674" w14:textId="77777777" w:rsidR="00232411" w:rsidRDefault="00232411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10" w:name="bookmark12"/>
    </w:p>
    <w:p w14:paraId="73C6E045" w14:textId="77777777" w:rsidR="00EC0CE9" w:rsidRDefault="00EC0CE9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32411">
        <w:rPr>
          <w:b/>
          <w:bCs/>
          <w:sz w:val="22"/>
          <w:szCs w:val="22"/>
        </w:rPr>
        <w:t>7. Форс-мажор</w:t>
      </w:r>
      <w:bookmarkEnd w:id="10"/>
    </w:p>
    <w:p w14:paraId="2F96B8FE" w14:textId="77777777" w:rsidR="005E644C" w:rsidRPr="00232411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4443C0EA" w14:textId="77777777" w:rsidR="00EC0CE9" w:rsidRPr="00EC0CE9" w:rsidRDefault="00EC0CE9" w:rsidP="005C1DFB">
      <w:pPr>
        <w:pStyle w:val="3"/>
        <w:numPr>
          <w:ilvl w:val="0"/>
          <w:numId w:val="9"/>
        </w:numPr>
        <w:shd w:val="clear" w:color="auto" w:fill="auto"/>
        <w:tabs>
          <w:tab w:val="left" w:pos="1134"/>
          <w:tab w:val="left" w:pos="1422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764CA646" w14:textId="77777777" w:rsidR="00EC0CE9" w:rsidRPr="00EC0CE9" w:rsidRDefault="00EC0CE9" w:rsidP="005C1DFB">
      <w:pPr>
        <w:pStyle w:val="3"/>
        <w:numPr>
          <w:ilvl w:val="0"/>
          <w:numId w:val="9"/>
        </w:numPr>
        <w:shd w:val="clear" w:color="auto" w:fill="auto"/>
        <w:tabs>
          <w:tab w:val="left" w:pos="1134"/>
          <w:tab w:val="left" w:pos="142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lastRenderedPageBreak/>
        <w:t>К обстоятельствам непреодолимой силы относятся: землетрясения, наводнения, пожары, иные стихийные бедствия, войны и военные действия, а также забастовки, правительственные постановления или распоряжения государственных органов и т.п. Сторона, для которой создалась невозможность исполнения обязательств по настоящему Договору, обязана в срок не позднее пяти календарных дней с даты наступления указанных обстоятельств в письменной форме уведомить другую Сторону, с указанием характера наступивших обстоятельств, предполагаемого срока действия.</w:t>
      </w:r>
    </w:p>
    <w:p w14:paraId="7593C064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Факты, изложенные в уведомлении, должны быть подтверждены Торговой (Торгово-промышленной) палатой или иными компетентными органами. 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или ненадлежащее исполнение обязательства.</w:t>
      </w:r>
    </w:p>
    <w:p w14:paraId="4048AAFF" w14:textId="77777777" w:rsidR="00EC0CE9" w:rsidRPr="00EC0CE9" w:rsidRDefault="00EC0CE9" w:rsidP="00EC0CE9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 случае наступления обстоятельств непреодолимой силы, срок выполнения стороной обязательств по настоящему договору, отодвигается соразмерно времени, в течение которого действуют эти обстоятельства и их последствия. Если наступление таких обстоятельств и их последствия продолжают действовать более двух месяцев подряд, Стороны проводят дополнительные переговоры для выявления приемлемых альтернативных способов исполнения настоящего договора, либо расторгают настоящий договор.</w:t>
      </w:r>
    </w:p>
    <w:p w14:paraId="3ED4DD6A" w14:textId="77777777" w:rsidR="005C1DFB" w:rsidRDefault="005C1DFB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11" w:name="bookmark13"/>
    </w:p>
    <w:p w14:paraId="073F111D" w14:textId="77777777" w:rsidR="00EC0CE9" w:rsidRDefault="00EC0CE9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5C1DFB">
        <w:rPr>
          <w:b/>
          <w:bCs/>
          <w:sz w:val="22"/>
          <w:szCs w:val="22"/>
        </w:rPr>
        <w:t>8. Конфиденциальность</w:t>
      </w:r>
      <w:bookmarkEnd w:id="11"/>
    </w:p>
    <w:p w14:paraId="198044B4" w14:textId="77777777" w:rsidR="005E644C" w:rsidRPr="005C1DFB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68D86596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Стороны при исполнении настоящего договора берут на себя следующие обязательства.</w:t>
      </w:r>
    </w:p>
    <w:p w14:paraId="50BE0E2C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8.1. Стороны (далее по тексту - Сторона(ы), Раскрывающая сторона, Принимающая сторона)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в информационные системы, при их обработке, хранении, передаче, носит конфиденциальный характер, являясь ценной для Сторон поскольку составляет служебную коммерческую (иную) тайну, имеет действительную и потенциальную коммерческую ценность в силу ее неизвестности третьим лицам.</w:t>
      </w:r>
    </w:p>
    <w:p w14:paraId="2632904B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2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Конфиденциальная информация означает относящуюся к Раскрывающей Стороне информацию, которую запросила Принимающая Сторона и которая либо передается Раскрывающей стороной Принимающей стороне в письменном или электронном виде и помечена Раскрывающей стороной как «конфиденциальная», либо передается в устной форме и названа Раскрывающей стороной как «конфиденциальная» в момент раскрытия и затем подтверждается Раскрывающей Стороной в течение десяти (10) календарных дней после раскрытия.</w:t>
      </w:r>
    </w:p>
    <w:p w14:paraId="7CD64CB5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05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Указанная выше Конфиденциальная информация помимо прочего может включать: информацию, относящуюся к прошлым, текущим или будущим исследованиям Раскрывающей стороны, идеям, ноу-хау; методы производства; исследования; финансовые результаты и прогнозы; расходы и цены (потенциальные или фактические); информацию о клиентах и поставщиках; кадровую информацию; информацию о консультантах; технические, финансовые и деловые стратегии; стратегии в области маркетинга и продвижения продукции; программное обеспечение и аппаратное обеспечение; являющиеся собственностью Раскрывающей стороны, методологию и процессы, образцы продукции и их спецификацию, а также информацию, составляющую коммерческую тайну (как подлежащую патентованию или охране авторским правом, так и не подлежащую).</w:t>
      </w:r>
    </w:p>
    <w:p w14:paraId="4449B630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25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Не является Конфиденциальной Информацией информация, которая была известна Принимающей стороне на момент раскрытия такой информации Раскрывающей стороной, либо в момент или после раскрытия стала широко известной или общедоступной, либо была раскрыта Раскрывающей стороной третьим лицам без ограничений, либо была или будет в дальнейшем получена Получающей стороной от третьего лица, которое, насколько известно Получающей стороне, не связано с Раскрывающей стороной обязательством о неразглашении такой информации, либо была или будет в дальнейшем создана Принимающей стороной независимо от аналогичной Конфиденциальной Информации, Раскрывающей Стороны.</w:t>
      </w:r>
    </w:p>
    <w:p w14:paraId="5ADF21C8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Конфиденциальная информация может использоваться и копироваться Принимающей стороной исключительно в целях, способствующих достижению целей заключенного между Сторонами настоящего Договора, а также в случаях, предусмотренных пунктом 8.5. настоящего раздела.</w:t>
      </w:r>
    </w:p>
    <w:p w14:paraId="3D1FE766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5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Принимающая сторона будет иметь право раскрывать Конфиденциальную информацию без согласия Раскрывающей стороны в следующих случаях:</w:t>
      </w:r>
    </w:p>
    <w:p w14:paraId="0BFD038F" w14:textId="77777777" w:rsidR="00EC0CE9" w:rsidRPr="00EC0CE9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сотрудникам, консультантам и субподрядчикам Принимающей стороны в случаях, когда это необходимо в целях получения и/или предоставления консультаций для достижения целей заключенного между Сторонами Договора. Принимающая сторона несет ответственность за нарушение обязательств по настоящему Обязательству этими лицами, как за свои собственные действия;</w:t>
      </w:r>
    </w:p>
    <w:p w14:paraId="047E2DB7" w14:textId="77777777" w:rsidR="00EC0CE9" w:rsidRPr="00EC0CE9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90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 xml:space="preserve">государственным органам, уполномоченным запрашивать такую информацию в соответствии с применимым законодательством без уведомления об этом Раскрывающей стороны, на основании </w:t>
      </w:r>
      <w:r w:rsidRPr="00EC0CE9">
        <w:rPr>
          <w:sz w:val="22"/>
          <w:szCs w:val="22"/>
        </w:rPr>
        <w:lastRenderedPageBreak/>
        <w:t>должным образом оформленного запроса на предоставление указанной информации, при этом Принимающая сторона не несет ответственности за такое раскрытие;</w:t>
      </w:r>
    </w:p>
    <w:p w14:paraId="77AC71C3" w14:textId="77777777" w:rsidR="00EC0CE9" w:rsidRPr="00EC0CE9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86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федеральным органам исполнительной власти, органам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системы,</w:t>
      </w:r>
    </w:p>
    <w:p w14:paraId="2D952D18" w14:textId="77777777" w:rsidR="00EC0CE9" w:rsidRPr="00EC0CE9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889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судебным органам, в том числе для целей защиты и реализации прав по настоящему Договору, органам предварительного следствия, органам дознания по делам, находящимся в их производстве, в порядке, установленном законодательством Российской Федерации.</w:t>
      </w:r>
    </w:p>
    <w:p w14:paraId="4EEFB0E2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19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Во всех иных случаях, помимо оговоренных выше в пункте 8.5, Принимающая сторона вправе раскрывать Конфиденциальную информацию третьим лицам только после получения от Раскрывающей стороны письменного согласия на такое раскрытие.</w:t>
      </w:r>
    </w:p>
    <w:p w14:paraId="5C61ACA9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05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Принимающая Сторона соглашается защищать Конфиденциальную Информацию Разглашающей Стороны разумным и уместным образом.</w:t>
      </w:r>
    </w:p>
    <w:p w14:paraId="2A29B214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Принимающая сторона проинформирует своих сотрудников, а также субподрядчиков (до раскрытия им Конфиденциальной информации) об ответственности Принимающей стороны в соответствии с настоящим разделом.</w:t>
      </w:r>
    </w:p>
    <w:p w14:paraId="1CA16536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1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Раскрывающая сторона вправе в любой момент в течение срока действия настоящего Договора потребовать от Принимающей стороны по усмотрению Принимающей Стороны:</w:t>
      </w:r>
    </w:p>
    <w:p w14:paraId="76B48814" w14:textId="77777777" w:rsidR="00EC0CE9" w:rsidRPr="00EC0CE9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возврата оригиналов Конфиденциальной информации, переданных ею ранее Принимающей стороне;</w:t>
      </w:r>
    </w:p>
    <w:p w14:paraId="06D561B4" w14:textId="07A5EB3F" w:rsidR="00EC0CE9" w:rsidRPr="005C1DFB" w:rsidRDefault="00EC0CE9" w:rsidP="00EC0CE9">
      <w:pPr>
        <w:pStyle w:val="3"/>
        <w:numPr>
          <w:ilvl w:val="0"/>
          <w:numId w:val="11"/>
        </w:numPr>
        <w:shd w:val="clear" w:color="auto" w:fill="auto"/>
        <w:tabs>
          <w:tab w:val="left" w:pos="879"/>
        </w:tabs>
        <w:spacing w:line="240" w:lineRule="auto"/>
        <w:ind w:firstLine="709"/>
        <w:rPr>
          <w:sz w:val="22"/>
          <w:szCs w:val="22"/>
        </w:rPr>
      </w:pPr>
      <w:r w:rsidRPr="005C1DFB">
        <w:rPr>
          <w:sz w:val="22"/>
          <w:szCs w:val="22"/>
        </w:rPr>
        <w:t>уничтожения копий Конфиденциальной информации, содержащихся как на бумажных, так и на электронных носителях, ранее переданных Принимающей стороне или лицам, указанным в пункте 8.5. настоящего раздела.</w:t>
      </w:r>
      <w:r w:rsidR="003C4F56" w:rsidRPr="003C4F56">
        <w:rPr>
          <w:sz w:val="22"/>
          <w:szCs w:val="22"/>
        </w:rPr>
        <w:t xml:space="preserve"> </w:t>
      </w:r>
      <w:r w:rsidRPr="005C1DFB">
        <w:rPr>
          <w:sz w:val="22"/>
          <w:szCs w:val="22"/>
        </w:rPr>
        <w:t>Невзирая на вышесказанное, Принимающая Сторона вправе сохранить один (1) экземпляр всей полученной Конфиденциальной Информации исключительно в целях регистрации полученной в соответствии с Договором информации. Обязательства Принимающей стороны по неразглашению Конфиденциальной информации, содержащейся в данном экземпляре, сохраняют свою силу в течение всего срока действия Договора.</w:t>
      </w:r>
    </w:p>
    <w:p w14:paraId="4311E260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Любое требование о возврате или уничтожении экземпляров Конфиденциальной информации должно быть передано Раскрывающей стороной Принимающей стороне в письменном виде не менее чем за 20 (двадцать) дней до предполагаемой даты возврата и/или уничтожения.</w:t>
      </w:r>
    </w:p>
    <w:p w14:paraId="20264841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Ответственность Принимающей стороны ограничивается размером прямого реального ущерба, понесенного Раскрывающей стороной в результате нарушения Принимающей стороны своих обязательств в соответствии с настоящим Договором. Принимающая сторона не несет ответственности перед Раскрывающей стороной за косвенные убытки и упущенную выгоду Раскрывающей стороны, возникшие в результате нарушения, неисполнения и/или ненадлежащего исполнения Принимающей стороной обязательств, предусмотренных настоящим Договором.</w:t>
      </w:r>
    </w:p>
    <w:p w14:paraId="77AEB51C" w14:textId="77777777" w:rsidR="00EC0CE9" w:rsidRP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Стороны настоящим заявляют и гарантируют, что они обладают законным правом и полномочиями на разглашение Конфиденциальной информации другой стороне и что это не нарушает каких- либо прав третьих сторон; они должным образом уполномочены раскрывать Конфиденциальную Информацию другой Стороне; Конфиденциальная Информация достаточно полна для осуществления целей Договора и они не связаны обязательствами, препятствующими подписанию настоящего Договора.</w:t>
      </w:r>
    </w:p>
    <w:p w14:paraId="0466E8AA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Ни одна из Сторон не может передать третьему лицу права и/или обязанности по настоящему разделу без предварительного письменного согласия другой Стороны.</w:t>
      </w:r>
    </w:p>
    <w:p w14:paraId="7AF86E0A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 вопросах интерпретации, действительности и исполнения настоящего Договора Стороны руководствуются законодательством Российской Федерации.</w:t>
      </w:r>
    </w:p>
    <w:p w14:paraId="27A25CE3" w14:textId="77777777" w:rsidR="00EC0CE9" w:rsidRDefault="00EC0CE9" w:rsidP="00EC0CE9">
      <w:pPr>
        <w:pStyle w:val="3"/>
        <w:numPr>
          <w:ilvl w:val="0"/>
          <w:numId w:val="10"/>
        </w:numPr>
        <w:shd w:val="clear" w:color="auto" w:fill="auto"/>
        <w:tabs>
          <w:tab w:val="left" w:pos="133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Обязательства по конфиденциальности, принятые Сторонами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1AD22FA2" w14:textId="77777777" w:rsidR="00E2067A" w:rsidRPr="001B3E61" w:rsidRDefault="00E2067A" w:rsidP="0045523A">
      <w:pPr>
        <w:pStyle w:val="3"/>
        <w:numPr>
          <w:ilvl w:val="0"/>
          <w:numId w:val="10"/>
        </w:numPr>
        <w:shd w:val="clear" w:color="auto" w:fill="auto"/>
        <w:tabs>
          <w:tab w:val="left" w:pos="1330"/>
        </w:tabs>
        <w:spacing w:line="240" w:lineRule="auto"/>
        <w:ind w:firstLine="709"/>
        <w:rPr>
          <w:sz w:val="22"/>
          <w:szCs w:val="22"/>
        </w:rPr>
      </w:pPr>
      <w:r w:rsidRPr="001B3E61">
        <w:rPr>
          <w:sz w:val="22"/>
          <w:szCs w:val="22"/>
        </w:rPr>
        <w:t xml:space="preserve">При представлении доверенностей (визированных документов), сторона, использующая персональные данные  доверенных  и (или) уполномоченных лиц,   самостоятельно обеспечивает исполнение  </w:t>
      </w:r>
      <w:r w:rsidR="0045523A" w:rsidRPr="001B3E61">
        <w:rPr>
          <w:sz w:val="22"/>
          <w:szCs w:val="22"/>
        </w:rPr>
        <w:t>требований ф</w:t>
      </w:r>
      <w:r w:rsidR="0045523A" w:rsidRPr="001B3E61">
        <w:rPr>
          <w:color w:val="000000"/>
          <w:sz w:val="22"/>
          <w:szCs w:val="22"/>
        </w:rPr>
        <w:t>едерального</w:t>
      </w:r>
      <w:r w:rsidRPr="001B3E61">
        <w:rPr>
          <w:color w:val="000000"/>
          <w:sz w:val="22"/>
          <w:szCs w:val="22"/>
        </w:rPr>
        <w:t xml:space="preserve"> закон</w:t>
      </w:r>
      <w:r w:rsidR="0045523A" w:rsidRPr="001B3E61">
        <w:rPr>
          <w:color w:val="000000"/>
          <w:sz w:val="22"/>
          <w:szCs w:val="22"/>
        </w:rPr>
        <w:t>а</w:t>
      </w:r>
      <w:r w:rsidRPr="001B3E61">
        <w:rPr>
          <w:color w:val="000000"/>
          <w:sz w:val="22"/>
          <w:szCs w:val="22"/>
        </w:rPr>
        <w:t xml:space="preserve"> "О персональных данных" от 27.07.2006 N 152-ФЗ</w:t>
      </w:r>
      <w:r w:rsidR="0045523A" w:rsidRPr="001B3E61">
        <w:rPr>
          <w:color w:val="000000"/>
          <w:sz w:val="22"/>
          <w:szCs w:val="22"/>
        </w:rPr>
        <w:t xml:space="preserve"> в части передачи их данных для использования в документообороте Исполнителя</w:t>
      </w:r>
      <w:r w:rsidR="00833B7C" w:rsidRPr="001B3E61">
        <w:rPr>
          <w:color w:val="000000"/>
          <w:sz w:val="22"/>
          <w:szCs w:val="22"/>
        </w:rPr>
        <w:t xml:space="preserve"> и настоящим пунктом выражает согласие на использование указанных персональных данных Исполнителем в его документообороте. </w:t>
      </w:r>
    </w:p>
    <w:p w14:paraId="0C7A120D" w14:textId="77777777" w:rsidR="005C1DFB" w:rsidRDefault="005C1DFB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12" w:name="bookmark14"/>
    </w:p>
    <w:p w14:paraId="4213390A" w14:textId="77777777" w:rsidR="00EC0CE9" w:rsidRDefault="00EC0CE9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5C1DFB">
        <w:rPr>
          <w:b/>
          <w:bCs/>
          <w:sz w:val="22"/>
          <w:szCs w:val="22"/>
        </w:rPr>
        <w:t>9. Антикоррупционная оговорка</w:t>
      </w:r>
      <w:bookmarkEnd w:id="12"/>
      <w:r w:rsidR="005C1DFB">
        <w:rPr>
          <w:b/>
          <w:bCs/>
          <w:sz w:val="22"/>
          <w:szCs w:val="22"/>
        </w:rPr>
        <w:t xml:space="preserve"> (беспристрастность)</w:t>
      </w:r>
    </w:p>
    <w:p w14:paraId="768016F0" w14:textId="77777777" w:rsidR="005E644C" w:rsidRPr="005C1DFB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2AFCDB04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099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Стороны при исполнении настоящего Договора берут на себя нижеизложенные обязательства.</w:t>
      </w:r>
    </w:p>
    <w:p w14:paraId="416AFC99" w14:textId="77777777" w:rsidR="00EC0CE9" w:rsidRPr="00EC0CE9" w:rsidRDefault="00EC0CE9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lastRenderedPageBreak/>
        <w:t>9.1.1. Любая Сторона настоящего Договора обязуется не допускать совершения коррупционных</w:t>
      </w:r>
      <w:r w:rsidR="005C1DFB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действий, а также соблюдать все применимые законы и нормативные акты, включая любые законы о противодействии взяточничеству и коррупции, и требовать того же от аффилированных лиц, бенефициаров, работников, посредников и иных лиц, действующих от имени, по просьбе или в интересах такой Стороны, ее аффилированных лиц или бенефициаров.</w:t>
      </w:r>
    </w:p>
    <w:p w14:paraId="406952BF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5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Термин «Коррупционные действия» для целей настоящего Договора означает следующие действия:</w:t>
      </w:r>
    </w:p>
    <w:p w14:paraId="23984912" w14:textId="77777777" w:rsidR="00EC0CE9" w:rsidRPr="00EC0CE9" w:rsidRDefault="00EC0CE9" w:rsidP="00EC0CE9">
      <w:pPr>
        <w:pStyle w:val="3"/>
        <w:numPr>
          <w:ilvl w:val="0"/>
          <w:numId w:val="13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обещание, предложение или предоставление 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 в целях побуждения ее к совершению действий (бездействия), не отвечающих условиям настоящего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24380FA8" w14:textId="77777777" w:rsidR="00EC0CE9" w:rsidRPr="00EC0CE9" w:rsidRDefault="00EC0CE9" w:rsidP="00EC0CE9">
      <w:pPr>
        <w:pStyle w:val="3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обещание, предложение или предоставление 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 лицам, осуществляющим любые публичные функции (властные полномочия), в том числе, иностранным должностным лицам, должностным лицам публичных международных организаций, а также лицам, осуществляющим управленческие функции в любых организациях и предприятиях всех форм собственности (в том числе организационно-распорядительные и административно- хозяйственные функции) в целях побуждения их к совершению или вознаграждения их за совершение действий (бездействия), 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15BD6AE3" w14:textId="77777777" w:rsidR="00EC0CE9" w:rsidRPr="00EC0CE9" w:rsidRDefault="00EC0CE9" w:rsidP="00EC0CE9">
      <w:pPr>
        <w:pStyle w:val="3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прочие 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незаконными, а также иные действия (бездействие), определяемые как коррупционные в соответствии с действующим законодательством Российской Федерации и сложившейся судебной практикой.</w:t>
      </w:r>
    </w:p>
    <w:p w14:paraId="1EBA4B8D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5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 xml:space="preserve">Никакая часть доходов, полученных Стороной в связи с исполнением настоящего Договора, не </w:t>
      </w:r>
      <w:r w:rsidRPr="00EC0CE9">
        <w:rPr>
          <w:rStyle w:val="105pt"/>
          <w:sz w:val="22"/>
          <w:szCs w:val="22"/>
        </w:rPr>
        <w:t>будет использоваться</w:t>
      </w:r>
      <w:r w:rsidRPr="00EC0CE9">
        <w:rPr>
          <w:sz w:val="22"/>
          <w:szCs w:val="22"/>
        </w:rPr>
        <w:t xml:space="preserve"> ей</w:t>
      </w:r>
      <w:r w:rsidRPr="00EC0CE9">
        <w:rPr>
          <w:rStyle w:val="105pt"/>
          <w:sz w:val="22"/>
          <w:szCs w:val="22"/>
        </w:rPr>
        <w:t xml:space="preserve"> для каких-либо</w:t>
      </w:r>
      <w:r w:rsidRPr="00EC0CE9">
        <w:rPr>
          <w:sz w:val="22"/>
          <w:szCs w:val="22"/>
        </w:rPr>
        <w:t xml:space="preserve"> целей или для совершения каких-либо действий, которые могут являться нарушением положений, указанных в настоящем разделе.</w:t>
      </w:r>
    </w:p>
    <w:p w14:paraId="6BF125D4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Сторона вправе запрашивать и получать у другой Стороны любые документы, связанные с исполнением ею настоящего Договора, для проверки соблюдения ею обязательств.</w:t>
      </w:r>
    </w:p>
    <w:p w14:paraId="1D452C68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 случае возникновения у Стороны оснований полагать, что произошло или может произойти нарушение каких-либо обязательств, предусмотренных настоящим разделом, такая Сторона обязуется незамедлительно уведомить об этом другую Сторону. В таком уведомлении должны быть указаны факты или предоставлены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разделом.</w:t>
      </w:r>
    </w:p>
    <w:p w14:paraId="01C544F6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Получение либо направление такого уведомления является основанием для приостановления исполнения обязательств по настоящему Договору до получения соответствующего подтверждения об отсутствии факта нарушения обязательств, предусмотренных настоящим разделом.</w:t>
      </w:r>
    </w:p>
    <w:p w14:paraId="07F3472B" w14:textId="77777777" w:rsidR="00EC0CE9" w:rsidRPr="00EC0CE9" w:rsidRDefault="00EC0CE9" w:rsidP="00EC0CE9">
      <w:pPr>
        <w:pStyle w:val="3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 случае нарушения Стороной обязательств, предусмотренных настоящим разделом, другая Сторона вправе в одностороннем порядке отказаться от исполнения настоящего Договора и любых связанных с ним обязательств, потребовать от нарушившей Стороны возмещения в полном объеме убытков, понесённых другой Стороной в результате такого нарушения.</w:t>
      </w:r>
    </w:p>
    <w:p w14:paraId="1AFE0023" w14:textId="77777777" w:rsidR="005C1DFB" w:rsidRDefault="005C1DFB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13" w:name="bookmark15"/>
    </w:p>
    <w:p w14:paraId="1D57FC13" w14:textId="77777777" w:rsidR="00EC0CE9" w:rsidRDefault="005C1DFB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5C1DFB">
        <w:rPr>
          <w:b/>
          <w:bCs/>
          <w:sz w:val="22"/>
          <w:szCs w:val="22"/>
        </w:rPr>
        <w:t>10</w:t>
      </w:r>
      <w:r w:rsidR="00EC0CE9" w:rsidRPr="005C1DFB">
        <w:rPr>
          <w:b/>
          <w:bCs/>
          <w:sz w:val="22"/>
          <w:szCs w:val="22"/>
        </w:rPr>
        <w:t>.</w:t>
      </w:r>
      <w:r w:rsidRPr="005C1DFB">
        <w:rPr>
          <w:b/>
          <w:bCs/>
          <w:sz w:val="22"/>
          <w:szCs w:val="22"/>
        </w:rPr>
        <w:t xml:space="preserve"> </w:t>
      </w:r>
      <w:r w:rsidR="00EC0CE9" w:rsidRPr="005C1DFB">
        <w:rPr>
          <w:b/>
          <w:bCs/>
          <w:sz w:val="22"/>
          <w:szCs w:val="22"/>
        </w:rPr>
        <w:t>Прочие условия</w:t>
      </w:r>
      <w:bookmarkEnd w:id="13"/>
    </w:p>
    <w:p w14:paraId="536E266D" w14:textId="77777777" w:rsidR="005E644C" w:rsidRPr="005C1DFB" w:rsidRDefault="005E644C" w:rsidP="00EC0CE9">
      <w:pPr>
        <w:pStyle w:val="42"/>
        <w:keepNext/>
        <w:keepLines/>
        <w:shd w:val="clear" w:color="auto" w:fill="auto"/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14:paraId="43C50AA9" w14:textId="77777777" w:rsidR="00EC0CE9" w:rsidRPr="00EC0CE9" w:rsidRDefault="00EC0CE9" w:rsidP="00EC0CE9">
      <w:pPr>
        <w:pStyle w:val="3"/>
        <w:numPr>
          <w:ilvl w:val="0"/>
          <w:numId w:val="14"/>
        </w:numPr>
        <w:shd w:val="clear" w:color="auto" w:fill="auto"/>
        <w:tabs>
          <w:tab w:val="left" w:pos="123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Договор вступает в силу с момента его подписания Сторонами и действует по «31» декабря</w:t>
      </w:r>
    </w:p>
    <w:p w14:paraId="7936DC7E" w14:textId="77777777" w:rsidR="00EC0CE9" w:rsidRPr="00EC0CE9" w:rsidRDefault="00EC0CE9" w:rsidP="005C1DFB">
      <w:pPr>
        <w:pStyle w:val="3"/>
        <w:shd w:val="clear" w:color="auto" w:fill="auto"/>
        <w:tabs>
          <w:tab w:val="left" w:leader="underscore" w:pos="678"/>
        </w:tabs>
        <w:spacing w:line="240" w:lineRule="auto"/>
        <w:rPr>
          <w:sz w:val="22"/>
          <w:szCs w:val="22"/>
        </w:rPr>
      </w:pPr>
      <w:r w:rsidRPr="00EC0CE9">
        <w:rPr>
          <w:sz w:val="22"/>
          <w:szCs w:val="22"/>
        </w:rPr>
        <w:t>20</w:t>
      </w:r>
      <w:r w:rsidRPr="00EC0CE9">
        <w:rPr>
          <w:sz w:val="22"/>
          <w:szCs w:val="22"/>
        </w:rPr>
        <w:tab/>
        <w:t>г. включительно, а в части финансовых расчетов - до полного исполнения. Если ни одна из Сторон</w:t>
      </w:r>
      <w:r w:rsidR="005C1DFB">
        <w:rPr>
          <w:sz w:val="22"/>
          <w:szCs w:val="22"/>
        </w:rPr>
        <w:t xml:space="preserve"> </w:t>
      </w:r>
      <w:r w:rsidRPr="00EC0CE9">
        <w:rPr>
          <w:sz w:val="22"/>
          <w:szCs w:val="22"/>
        </w:rPr>
        <w:t>не позднее, чем за тридцать календарных дней до истечения срока действия договора в письменной форме не уведомит другую Сторону о намерении расторгнуть договор, срок его действия будет автоматически продлеваться на каждый последующий календарный год, но не более чем на 3 (три) года.</w:t>
      </w:r>
    </w:p>
    <w:p w14:paraId="48B5CB94" w14:textId="77777777" w:rsidR="00EC0CE9" w:rsidRPr="00EC0CE9" w:rsidRDefault="00EC0CE9" w:rsidP="00EC0CE9">
      <w:pPr>
        <w:pStyle w:val="3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t>Все документы, составленные и подписанные Сторонами в рамках настоящего договора и переданные друг другу при помощи средств факсимильной связи, электронной почты имеют юридическую силу для Сторон, и последние вправе ссылаться на них при решении возникших споров между Сторонами. Оригиналы документов, отправленные с помощью таких средств, должны быть высланы либо предоставлены в течение 10 (десяти) рабочих дней с момента отправления.</w:t>
      </w:r>
    </w:p>
    <w:p w14:paraId="014FC5B6" w14:textId="77777777" w:rsidR="00EC0CE9" w:rsidRPr="00EC0CE9" w:rsidRDefault="00EC0CE9" w:rsidP="00EC0CE9">
      <w:pPr>
        <w:pStyle w:val="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firstLine="709"/>
        <w:rPr>
          <w:sz w:val="22"/>
          <w:szCs w:val="22"/>
        </w:rPr>
      </w:pPr>
      <w:r w:rsidRPr="00EC0CE9">
        <w:rPr>
          <w:sz w:val="22"/>
          <w:szCs w:val="22"/>
        </w:rPr>
        <w:lastRenderedPageBreak/>
        <w:t>С момента подписания настоящего договора все предыдущие договоры, ранее заключенные по тому же предмету, утрачивают силу с момента подписания настоящего договора.</w:t>
      </w:r>
    </w:p>
    <w:p w14:paraId="6C607B88" w14:textId="77777777" w:rsidR="005E644C" w:rsidRPr="005E644C" w:rsidRDefault="00EC0CE9" w:rsidP="00140A5A">
      <w:pPr>
        <w:pStyle w:val="3"/>
        <w:numPr>
          <w:ilvl w:val="0"/>
          <w:numId w:val="14"/>
        </w:numPr>
        <w:shd w:val="clear" w:color="auto" w:fill="auto"/>
        <w:tabs>
          <w:tab w:val="left" w:pos="1254"/>
        </w:tabs>
        <w:spacing w:line="240" w:lineRule="auto"/>
        <w:ind w:firstLine="709"/>
        <w:rPr>
          <w:sz w:val="22"/>
          <w:szCs w:val="24"/>
        </w:rPr>
      </w:pPr>
      <w:r w:rsidRPr="005E644C">
        <w:rPr>
          <w:sz w:val="22"/>
          <w:szCs w:val="22"/>
        </w:rPr>
        <w:t>Настоящий договор составлен в 2-х экземплярах на русском языке, имеющих одинаковую юридическую силу.</w:t>
      </w:r>
    </w:p>
    <w:p w14:paraId="4C6FF4E3" w14:textId="77777777" w:rsidR="00140A5A" w:rsidRPr="005E644C" w:rsidRDefault="00140A5A" w:rsidP="00140A5A">
      <w:pPr>
        <w:pStyle w:val="3"/>
        <w:numPr>
          <w:ilvl w:val="0"/>
          <w:numId w:val="14"/>
        </w:numPr>
        <w:shd w:val="clear" w:color="auto" w:fill="auto"/>
        <w:tabs>
          <w:tab w:val="left" w:pos="1254"/>
        </w:tabs>
        <w:spacing w:line="240" w:lineRule="auto"/>
        <w:ind w:firstLine="709"/>
        <w:rPr>
          <w:sz w:val="22"/>
          <w:szCs w:val="24"/>
        </w:rPr>
      </w:pPr>
      <w:r w:rsidRPr="005E644C">
        <w:rPr>
          <w:sz w:val="22"/>
          <w:szCs w:val="24"/>
        </w:rPr>
        <w:t>Для организации проведения работ по договору стороны назначают своих представителей:</w:t>
      </w:r>
    </w:p>
    <w:p w14:paraId="7E127DCE" w14:textId="77777777" w:rsidR="00140A5A" w:rsidRPr="00140A5A" w:rsidRDefault="00140A5A" w:rsidP="00140A5A">
      <w:pPr>
        <w:rPr>
          <w:rFonts w:ascii="Times New Roman" w:hAnsi="Times New Roman" w:cs="Times New Roman"/>
          <w:sz w:val="22"/>
        </w:rPr>
      </w:pPr>
      <w:r w:rsidRPr="00140A5A">
        <w:rPr>
          <w:rFonts w:ascii="Times New Roman" w:hAnsi="Times New Roman" w:cs="Times New Roman"/>
          <w:sz w:val="22"/>
        </w:rPr>
        <w:t>от Заказчика ______________________________________________________________________</w:t>
      </w:r>
    </w:p>
    <w:p w14:paraId="267143C5" w14:textId="77777777" w:rsidR="00140A5A" w:rsidRPr="00140A5A" w:rsidRDefault="00140A5A" w:rsidP="00140A5A">
      <w:pPr>
        <w:rPr>
          <w:rFonts w:ascii="Times New Roman" w:hAnsi="Times New Roman" w:cs="Times New Roman"/>
          <w:sz w:val="22"/>
        </w:rPr>
      </w:pPr>
      <w:r w:rsidRPr="00140A5A">
        <w:rPr>
          <w:rFonts w:ascii="Times New Roman" w:hAnsi="Times New Roman" w:cs="Times New Roman"/>
          <w:sz w:val="22"/>
        </w:rPr>
        <w:t>тел./факс_______________________________________________________________</w:t>
      </w:r>
    </w:p>
    <w:p w14:paraId="6241A0D3" w14:textId="77777777" w:rsidR="00140A5A" w:rsidRPr="00140A5A" w:rsidRDefault="00140A5A" w:rsidP="00140A5A">
      <w:pPr>
        <w:rPr>
          <w:rFonts w:ascii="Times New Roman" w:hAnsi="Times New Roman" w:cs="Times New Roman"/>
          <w:sz w:val="22"/>
        </w:rPr>
      </w:pPr>
    </w:p>
    <w:p w14:paraId="0AC3AAB4" w14:textId="77777777" w:rsidR="00140A5A" w:rsidRPr="00140A5A" w:rsidRDefault="00140A5A" w:rsidP="00140A5A">
      <w:pPr>
        <w:rPr>
          <w:rFonts w:ascii="Times New Roman" w:hAnsi="Times New Roman" w:cs="Times New Roman"/>
          <w:sz w:val="22"/>
        </w:rPr>
      </w:pPr>
      <w:r w:rsidRPr="00140A5A">
        <w:rPr>
          <w:rFonts w:ascii="Times New Roman" w:hAnsi="Times New Roman" w:cs="Times New Roman"/>
          <w:sz w:val="22"/>
        </w:rPr>
        <w:t xml:space="preserve">от Исполнителя ______________________________________________________________________  </w:t>
      </w:r>
    </w:p>
    <w:p w14:paraId="0F786C06" w14:textId="77777777" w:rsidR="00140A5A" w:rsidRPr="00140A5A" w:rsidRDefault="00140A5A" w:rsidP="00140A5A">
      <w:pPr>
        <w:rPr>
          <w:rFonts w:ascii="Times New Roman" w:hAnsi="Times New Roman" w:cs="Times New Roman"/>
          <w:sz w:val="22"/>
        </w:rPr>
      </w:pPr>
      <w:r w:rsidRPr="00140A5A">
        <w:rPr>
          <w:rFonts w:ascii="Times New Roman" w:hAnsi="Times New Roman" w:cs="Times New Roman"/>
          <w:sz w:val="22"/>
        </w:rPr>
        <w:t>тел./факс 8(4212) 33-50-40, 33-52-08</w:t>
      </w:r>
    </w:p>
    <w:p w14:paraId="19D4D13D" w14:textId="77777777" w:rsidR="00140A5A" w:rsidRDefault="00140A5A" w:rsidP="00EC0CE9">
      <w:pPr>
        <w:pStyle w:val="3"/>
        <w:shd w:val="clear" w:color="auto" w:fill="auto"/>
        <w:spacing w:line="240" w:lineRule="auto"/>
        <w:ind w:firstLine="709"/>
        <w:rPr>
          <w:rStyle w:val="a6"/>
          <w:sz w:val="22"/>
          <w:szCs w:val="22"/>
        </w:rPr>
      </w:pPr>
    </w:p>
    <w:p w14:paraId="146BC756" w14:textId="77777777" w:rsidR="00EC0CE9" w:rsidRPr="005C1DFB" w:rsidRDefault="005C1DFB" w:rsidP="00EC0CE9">
      <w:pPr>
        <w:pStyle w:val="3"/>
        <w:shd w:val="clear" w:color="auto" w:fill="auto"/>
        <w:spacing w:line="240" w:lineRule="auto"/>
        <w:ind w:firstLine="709"/>
        <w:rPr>
          <w:rStyle w:val="a6"/>
          <w:b/>
          <w:bCs/>
          <w:sz w:val="22"/>
          <w:szCs w:val="22"/>
          <w:u w:val="none"/>
        </w:rPr>
      </w:pPr>
      <w:r w:rsidRPr="005C1DFB">
        <w:rPr>
          <w:rStyle w:val="a6"/>
          <w:b/>
          <w:bCs/>
          <w:sz w:val="22"/>
          <w:szCs w:val="22"/>
          <w:u w:val="none"/>
        </w:rPr>
        <w:t xml:space="preserve">11 </w:t>
      </w:r>
      <w:r w:rsidR="00EC0CE9" w:rsidRPr="005C1DFB">
        <w:rPr>
          <w:rStyle w:val="a6"/>
          <w:b/>
          <w:bCs/>
          <w:sz w:val="22"/>
          <w:szCs w:val="22"/>
          <w:u w:val="none"/>
        </w:rPr>
        <w:t>.Адреса, реквизиты и подписи сторон</w:t>
      </w:r>
    </w:p>
    <w:p w14:paraId="05CAEE3C" w14:textId="77777777" w:rsidR="00303C25" w:rsidRDefault="00303C25" w:rsidP="00EC0CE9">
      <w:pPr>
        <w:pStyle w:val="3"/>
        <w:shd w:val="clear" w:color="auto" w:fill="auto"/>
        <w:spacing w:line="240" w:lineRule="auto"/>
        <w:ind w:firstLine="709"/>
        <w:rPr>
          <w:rStyle w:val="a6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40A5A" w:rsidRPr="00140A5A" w14:paraId="3A7647A9" w14:textId="77777777" w:rsidTr="002A696C">
        <w:trPr>
          <w:trHeight w:val="1036"/>
        </w:trPr>
        <w:tc>
          <w:tcPr>
            <w:tcW w:w="5068" w:type="dxa"/>
          </w:tcPr>
          <w:p w14:paraId="55222BEB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ИСПОЛНИТЕЛЬ: </w:t>
            </w:r>
          </w:p>
          <w:p w14:paraId="1AFBB216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>ФГБУ «Хабаровский референтный центр Россельхознадзора»</w:t>
            </w:r>
          </w:p>
        </w:tc>
        <w:tc>
          <w:tcPr>
            <w:tcW w:w="5069" w:type="dxa"/>
          </w:tcPr>
          <w:p w14:paraId="44EBB60E" w14:textId="77777777" w:rsidR="00140A5A" w:rsidRPr="00140A5A" w:rsidRDefault="00140A5A" w:rsidP="002A696C">
            <w:pPr>
              <w:ind w:left="152"/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>ЗАКАЗЧИК:</w:t>
            </w:r>
          </w:p>
          <w:p w14:paraId="21B41C8B" w14:textId="77777777" w:rsidR="00140A5A" w:rsidRPr="00140A5A" w:rsidRDefault="00140A5A" w:rsidP="002A696C">
            <w:pPr>
              <w:ind w:left="152"/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>____________________________</w:t>
            </w:r>
          </w:p>
          <w:p w14:paraId="15B7B1BA" w14:textId="77777777" w:rsidR="00140A5A" w:rsidRPr="00140A5A" w:rsidRDefault="00140A5A" w:rsidP="002A696C">
            <w:pPr>
              <w:ind w:left="15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14:paraId="4329ED02" w14:textId="77777777" w:rsidR="00140A5A" w:rsidRPr="00140A5A" w:rsidRDefault="00140A5A" w:rsidP="002A696C">
            <w:pPr>
              <w:ind w:left="152"/>
              <w:rPr>
                <w:rFonts w:ascii="Times New Roman" w:hAnsi="Times New Roman" w:cs="Times New Roman"/>
              </w:rPr>
            </w:pPr>
          </w:p>
        </w:tc>
      </w:tr>
      <w:tr w:rsidR="00140A5A" w:rsidRPr="00140A5A" w14:paraId="2BE26DF0" w14:textId="77777777" w:rsidTr="002A696C">
        <w:tc>
          <w:tcPr>
            <w:tcW w:w="5068" w:type="dxa"/>
          </w:tcPr>
          <w:p w14:paraId="66A7E161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УФК по Хабаровскому краю (ФГБУ «Хабаровский референтный центр Россельхознадзора»  ЛС 20226У53710)</w:t>
            </w:r>
          </w:p>
          <w:p w14:paraId="517E2EEA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Юридический адрес: 680031, г. Хабаровск, ул. Карла Маркса, 205</w:t>
            </w:r>
          </w:p>
          <w:p w14:paraId="70DA9754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Фактический (почтовый) адрес:   680031, </w:t>
            </w:r>
          </w:p>
          <w:p w14:paraId="0CEC66EF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г. Хабаровск, ул. Карла Маркса, 205</w:t>
            </w:r>
          </w:p>
          <w:p w14:paraId="64358436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ИНН 2529001383 / КПП 272401001</w:t>
            </w:r>
          </w:p>
          <w:p w14:paraId="741DFDF4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ОКПО 00501268 ОГРН 1022500858797</w:t>
            </w:r>
          </w:p>
          <w:p w14:paraId="3DA480E3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р/с 03214643000000012200</w:t>
            </w:r>
          </w:p>
          <w:p w14:paraId="6AF1590E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к/с 40102810845370000014</w:t>
            </w:r>
          </w:p>
          <w:p w14:paraId="47F2710F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БИК 010813050</w:t>
            </w:r>
          </w:p>
          <w:p w14:paraId="3AE839C5" w14:textId="77777777" w:rsidR="00140A5A" w:rsidRPr="00140A5A" w:rsidRDefault="00140A5A" w:rsidP="002A696C">
            <w:pPr>
              <w:ind w:right="172"/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ОТДЕЛЕНИЕ ХАБАРОВСК БАНКА РОССИИ//УФК по Хабаровскому краю г. Хабаровск</w:t>
            </w:r>
          </w:p>
        </w:tc>
        <w:tc>
          <w:tcPr>
            <w:tcW w:w="5069" w:type="dxa"/>
          </w:tcPr>
          <w:p w14:paraId="79FD14ED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Юридический адрес:____________</w:t>
            </w:r>
          </w:p>
          <w:p w14:paraId="7D18CA8B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______________________________</w:t>
            </w:r>
          </w:p>
          <w:p w14:paraId="3B1F3FD7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______________________________</w:t>
            </w:r>
          </w:p>
          <w:p w14:paraId="38E0F2FF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Фактический адрес:_____________</w:t>
            </w:r>
          </w:p>
          <w:p w14:paraId="28D6FCF3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______________________________</w:t>
            </w:r>
          </w:p>
          <w:p w14:paraId="5AB2C7B9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______________________________</w:t>
            </w:r>
          </w:p>
          <w:p w14:paraId="17A4EF0F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ИНН__________________________</w:t>
            </w:r>
          </w:p>
          <w:p w14:paraId="2D73C6AD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КПП __________________________</w:t>
            </w:r>
          </w:p>
          <w:p w14:paraId="4D99A57A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Р/с № _________________________</w:t>
            </w:r>
          </w:p>
          <w:p w14:paraId="1A6E0FDD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в _____________________________</w:t>
            </w:r>
          </w:p>
          <w:p w14:paraId="0B636343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К/с ____________________________</w:t>
            </w:r>
          </w:p>
          <w:p w14:paraId="7EE3A9DF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БИК ___________________________</w:t>
            </w:r>
          </w:p>
          <w:p w14:paraId="7EF8DA7A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Тел./факс _______________________</w:t>
            </w:r>
          </w:p>
        </w:tc>
      </w:tr>
      <w:tr w:rsidR="00140A5A" w:rsidRPr="00140A5A" w14:paraId="5E0965E5" w14:textId="77777777" w:rsidTr="002A696C">
        <w:tc>
          <w:tcPr>
            <w:tcW w:w="5068" w:type="dxa"/>
          </w:tcPr>
          <w:p w14:paraId="28A04E28" w14:textId="77777777" w:rsidR="00140A5A" w:rsidRPr="00140A5A" w:rsidRDefault="00140A5A" w:rsidP="002A696C">
            <w:pPr>
              <w:widowControl w:val="0"/>
              <w:snapToGrid w:val="0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140A5A">
              <w:rPr>
                <w:rFonts w:ascii="Times New Roman" w:hAnsi="Times New Roman" w:cs="Times New Roman"/>
                <w:sz w:val="22"/>
                <w:lang w:val="en-US"/>
              </w:rPr>
              <w:t xml:space="preserve">E-mail: refdv@ref.khv.ru         </w:t>
            </w:r>
          </w:p>
          <w:p w14:paraId="28E31053" w14:textId="48F289C8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Сайт: </w:t>
            </w:r>
            <w:hyperlink r:id="rId9" w:history="1">
              <w:r w:rsidRPr="00140A5A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http://refdv</w:t>
              </w:r>
              <w:r w:rsidR="00935518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2</w:t>
              </w:r>
              <w:r w:rsidR="00935518">
                <w:rPr>
                  <w:rStyle w:val="a5"/>
                  <w:rFonts w:ascii="Times New Roman" w:hAnsi="Times New Roman" w:cs="Times New Roman"/>
                </w:rPr>
                <w:t>7</w:t>
              </w:r>
              <w:r w:rsidRPr="00140A5A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.ru/</w:t>
              </w:r>
            </w:hyperlink>
          </w:p>
          <w:p w14:paraId="29F6180B" w14:textId="304835FA" w:rsidR="00140A5A" w:rsidRPr="00390EF7" w:rsidRDefault="00140A5A" w:rsidP="002A696C">
            <w:pPr>
              <w:rPr>
                <w:rFonts w:ascii="Times New Roman" w:hAnsi="Times New Roman" w:cs="Times New Roman"/>
                <w:b/>
              </w:rPr>
            </w:pPr>
            <w:r w:rsidRPr="001B3E61">
              <w:rPr>
                <w:rFonts w:ascii="Times New Roman" w:hAnsi="Times New Roman" w:cs="Times New Roman"/>
                <w:b/>
                <w:sz w:val="22"/>
              </w:rPr>
              <w:t>Директор</w:t>
            </w:r>
            <w:r w:rsidR="00390EF7" w:rsidRPr="001B3E61">
              <w:rPr>
                <w:rFonts w:ascii="Times New Roman" w:hAnsi="Times New Roman" w:cs="Times New Roman"/>
                <w:b/>
                <w:sz w:val="22"/>
              </w:rPr>
              <w:t xml:space="preserve"> (</w:t>
            </w:r>
            <w:r w:rsidR="001B3E61">
              <w:rPr>
                <w:rFonts w:ascii="Times New Roman" w:hAnsi="Times New Roman" w:cs="Times New Roman"/>
                <w:b/>
                <w:sz w:val="22"/>
              </w:rPr>
              <w:t xml:space="preserve">либо </w:t>
            </w:r>
            <w:r w:rsidR="00390EF7" w:rsidRPr="001B3E61">
              <w:rPr>
                <w:rFonts w:ascii="Times New Roman" w:hAnsi="Times New Roman" w:cs="Times New Roman"/>
                <w:b/>
                <w:sz w:val="22"/>
              </w:rPr>
              <w:t>ВРИО Директора)</w:t>
            </w:r>
            <w:r w:rsidR="00390EF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61053A4E" w14:textId="77777777" w:rsidR="00140A5A" w:rsidRPr="00140A5A" w:rsidRDefault="00140A5A" w:rsidP="002A696C">
            <w:pPr>
              <w:rPr>
                <w:rFonts w:ascii="Times New Roman" w:hAnsi="Times New Roman" w:cs="Times New Roman"/>
                <w:b/>
              </w:rPr>
            </w:pPr>
          </w:p>
          <w:p w14:paraId="209ABA26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________________    </w:t>
            </w:r>
            <w:r w:rsidR="00833B7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140A5A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14:paraId="6AE40849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         (подпись)                                                   </w:t>
            </w:r>
          </w:p>
          <w:p w14:paraId="491ED979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</w:p>
          <w:p w14:paraId="3F89C1A9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М.П. </w:t>
            </w:r>
          </w:p>
          <w:p w14:paraId="22D74DE8" w14:textId="77777777" w:rsidR="00140A5A" w:rsidRPr="00140A5A" w:rsidRDefault="00390EF7" w:rsidP="002A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«_____» ______________ </w:t>
            </w:r>
            <w:r w:rsidRPr="001B3E61">
              <w:rPr>
                <w:rFonts w:ascii="Times New Roman" w:hAnsi="Times New Roman" w:cs="Times New Roman"/>
                <w:sz w:val="22"/>
              </w:rPr>
              <w:t>202__</w:t>
            </w:r>
            <w:r w:rsidR="00140A5A" w:rsidRPr="001B3E61">
              <w:rPr>
                <w:rFonts w:ascii="Times New Roman" w:hAnsi="Times New Roman" w:cs="Times New Roman"/>
                <w:sz w:val="22"/>
              </w:rPr>
              <w:t>г.</w:t>
            </w:r>
            <w:r w:rsidR="00140A5A" w:rsidRPr="00140A5A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5069" w:type="dxa"/>
          </w:tcPr>
          <w:p w14:paraId="38D48B22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Е-</w:t>
            </w:r>
            <w:r w:rsidRPr="00140A5A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140A5A">
              <w:rPr>
                <w:rFonts w:ascii="Times New Roman" w:hAnsi="Times New Roman" w:cs="Times New Roman"/>
                <w:sz w:val="22"/>
              </w:rPr>
              <w:t>: _________________________</w:t>
            </w:r>
          </w:p>
          <w:p w14:paraId="4CEA66A0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</w:p>
          <w:p w14:paraId="576FE8B5" w14:textId="77777777" w:rsidR="00140A5A" w:rsidRPr="00140A5A" w:rsidRDefault="00140A5A" w:rsidP="002A696C">
            <w:pPr>
              <w:rPr>
                <w:rFonts w:ascii="Times New Roman" w:hAnsi="Times New Roman" w:cs="Times New Roman"/>
                <w:b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Руководитель </w:t>
            </w:r>
          </w:p>
          <w:p w14:paraId="7B3F46C2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58A8CF8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_______________ _________________</w:t>
            </w:r>
          </w:p>
          <w:p w14:paraId="6F4ECFBF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      (подпись)                     Ф.И.О.</w:t>
            </w:r>
          </w:p>
          <w:p w14:paraId="3D84C16E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</w:p>
          <w:p w14:paraId="28FD7A4B" w14:textId="77777777" w:rsidR="00140A5A" w:rsidRPr="00140A5A" w:rsidRDefault="00140A5A" w:rsidP="002A696C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М.П. </w:t>
            </w:r>
          </w:p>
          <w:p w14:paraId="1F496737" w14:textId="77777777" w:rsidR="00140A5A" w:rsidRPr="00140A5A" w:rsidRDefault="00390EF7" w:rsidP="002A6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>«_____» ______________ 202__</w:t>
            </w:r>
            <w:r w:rsidR="00140A5A" w:rsidRPr="00140A5A">
              <w:rPr>
                <w:rFonts w:ascii="Times New Roman" w:hAnsi="Times New Roman" w:cs="Times New Roman"/>
                <w:sz w:val="22"/>
              </w:rPr>
              <w:t xml:space="preserve">г.  </w:t>
            </w:r>
          </w:p>
        </w:tc>
      </w:tr>
    </w:tbl>
    <w:p w14:paraId="2996F5E2" w14:textId="77777777" w:rsidR="00140A5A" w:rsidRPr="00303C25" w:rsidRDefault="00140A5A" w:rsidP="00EC0CE9">
      <w:pPr>
        <w:pStyle w:val="3"/>
        <w:shd w:val="clear" w:color="auto" w:fill="auto"/>
        <w:spacing w:line="240" w:lineRule="auto"/>
        <w:ind w:firstLine="709"/>
        <w:rPr>
          <w:sz w:val="22"/>
          <w:szCs w:val="22"/>
          <w:lang w:val="en-US"/>
        </w:rPr>
      </w:pPr>
    </w:p>
    <w:sectPr w:rsidR="00140A5A" w:rsidRPr="00303C25" w:rsidSect="005E644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EF2"/>
    <w:multiLevelType w:val="multilevel"/>
    <w:tmpl w:val="3CD40D9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00FB7"/>
    <w:multiLevelType w:val="multilevel"/>
    <w:tmpl w:val="8FC8711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343B7"/>
    <w:multiLevelType w:val="multilevel"/>
    <w:tmpl w:val="4AEEFD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B6B30"/>
    <w:multiLevelType w:val="multilevel"/>
    <w:tmpl w:val="1E96A89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213514"/>
    <w:multiLevelType w:val="multilevel"/>
    <w:tmpl w:val="5D3E89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749E4"/>
    <w:multiLevelType w:val="multilevel"/>
    <w:tmpl w:val="9B44F5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251A6"/>
    <w:multiLevelType w:val="multilevel"/>
    <w:tmpl w:val="33801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B54E76"/>
    <w:multiLevelType w:val="multilevel"/>
    <w:tmpl w:val="860CF7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A386B"/>
    <w:multiLevelType w:val="multilevel"/>
    <w:tmpl w:val="3EFCD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E2308"/>
    <w:multiLevelType w:val="multilevel"/>
    <w:tmpl w:val="42703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60644"/>
    <w:multiLevelType w:val="multilevel"/>
    <w:tmpl w:val="FB7676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D32D41"/>
    <w:multiLevelType w:val="multilevel"/>
    <w:tmpl w:val="4AC24A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F652C2"/>
    <w:multiLevelType w:val="multilevel"/>
    <w:tmpl w:val="85EC56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784C2B"/>
    <w:multiLevelType w:val="multilevel"/>
    <w:tmpl w:val="0D12D55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C6"/>
    <w:rsid w:val="00140A5A"/>
    <w:rsid w:val="001B3E61"/>
    <w:rsid w:val="001D60DF"/>
    <w:rsid w:val="00232411"/>
    <w:rsid w:val="00303C25"/>
    <w:rsid w:val="00390EF7"/>
    <w:rsid w:val="003C4F56"/>
    <w:rsid w:val="0045523A"/>
    <w:rsid w:val="004F7AA0"/>
    <w:rsid w:val="005B6D6A"/>
    <w:rsid w:val="005C1DFB"/>
    <w:rsid w:val="005E644C"/>
    <w:rsid w:val="006427B5"/>
    <w:rsid w:val="006A0691"/>
    <w:rsid w:val="00833B7C"/>
    <w:rsid w:val="008D2A8E"/>
    <w:rsid w:val="00922250"/>
    <w:rsid w:val="00935518"/>
    <w:rsid w:val="009F2A3A"/>
    <w:rsid w:val="009F629C"/>
    <w:rsid w:val="00AC2E7B"/>
    <w:rsid w:val="00B82497"/>
    <w:rsid w:val="00D650DC"/>
    <w:rsid w:val="00DC5030"/>
    <w:rsid w:val="00E2067A"/>
    <w:rsid w:val="00EC0CE9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B6F"/>
  <w15:docId w15:val="{C621CC68-7939-4448-91B0-DFF0F7B4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06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6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06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6A06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A069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5">
    <w:name w:val="Hyperlink"/>
    <w:basedOn w:val="a0"/>
    <w:rsid w:val="006A069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6A06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6A06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6A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6A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Заголовок №4"/>
    <w:basedOn w:val="a"/>
    <w:link w:val="41"/>
    <w:rsid w:val="006A0691"/>
    <w:pPr>
      <w:shd w:val="clear" w:color="auto" w:fill="FFFFFF"/>
      <w:spacing w:line="250" w:lineRule="exact"/>
      <w:outlineLvl w:val="3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rsid w:val="00EC0C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EC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EC0C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C0C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0C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EC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0"/>
    <w:rsid w:val="00EC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EC0CE9"/>
    <w:pPr>
      <w:shd w:val="clear" w:color="auto" w:fill="FFFFFF"/>
      <w:spacing w:line="25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EC0CE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EC0CE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EC0C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303C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3C2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2E7B"/>
    <w:rPr>
      <w:color w:val="605E5C"/>
      <w:shd w:val="clear" w:color="auto" w:fill="E1DFDD"/>
    </w:rPr>
  </w:style>
  <w:style w:type="table" w:customStyle="1" w:styleId="13">
    <w:name w:val="Сетка таблицы светлая1"/>
    <w:basedOn w:val="a1"/>
    <w:uiPriority w:val="40"/>
    <w:rsid w:val="005C1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Body Text 2"/>
    <w:basedOn w:val="a"/>
    <w:link w:val="23"/>
    <w:rsid w:val="00140A5A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140A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/>
    <w:unhideWhenUsed/>
    <w:rsid w:val="003C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dv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fdv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dv@ref.kh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f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0ADC-923C-46C4-83D9-33C675E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Евженя</dc:creator>
  <cp:keywords/>
  <dc:description/>
  <cp:lastModifiedBy>Admin</cp:lastModifiedBy>
  <cp:revision>15</cp:revision>
  <cp:lastPrinted>2022-05-17T06:18:00Z</cp:lastPrinted>
  <dcterms:created xsi:type="dcterms:W3CDTF">2022-05-17T04:34:00Z</dcterms:created>
  <dcterms:modified xsi:type="dcterms:W3CDTF">2023-02-20T12:49:00Z</dcterms:modified>
</cp:coreProperties>
</file>